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7B" w:rsidRDefault="001A26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267B" w:rsidRDefault="001A267B">
      <w:pPr>
        <w:pStyle w:val="ConsPlusNormal"/>
        <w:jc w:val="both"/>
        <w:outlineLvl w:val="0"/>
      </w:pPr>
    </w:p>
    <w:p w:rsidR="001A267B" w:rsidRDefault="001A267B">
      <w:pPr>
        <w:pStyle w:val="ConsPlusTitle"/>
        <w:jc w:val="center"/>
      </w:pPr>
      <w:r>
        <w:t>МИНИСТЕРСТВО ЗДРАВООХРАНЕНИЯ И СОЦИАЛЬНОГО РАЗВИТИЯ</w:t>
      </w:r>
    </w:p>
    <w:p w:rsidR="001A267B" w:rsidRDefault="001A267B">
      <w:pPr>
        <w:pStyle w:val="ConsPlusTitle"/>
        <w:jc w:val="center"/>
      </w:pPr>
      <w:r>
        <w:t>РОССИЙСКОЙ ФЕДЕРАЦИИ</w:t>
      </w:r>
    </w:p>
    <w:p w:rsidR="001A267B" w:rsidRDefault="001A267B">
      <w:pPr>
        <w:pStyle w:val="ConsPlusTitle"/>
        <w:jc w:val="center"/>
      </w:pPr>
    </w:p>
    <w:p w:rsidR="001A267B" w:rsidRDefault="001A267B">
      <w:pPr>
        <w:pStyle w:val="ConsPlusTitle"/>
        <w:jc w:val="center"/>
      </w:pPr>
      <w:r>
        <w:t>ПИСЬМО</w:t>
      </w:r>
    </w:p>
    <w:p w:rsidR="001A267B" w:rsidRDefault="001A267B">
      <w:pPr>
        <w:pStyle w:val="ConsPlusTitle"/>
        <w:jc w:val="center"/>
      </w:pPr>
      <w:r>
        <w:t>от 12 сентября 2008 г. N 6915-ВС</w:t>
      </w:r>
    </w:p>
    <w:p w:rsidR="001A267B" w:rsidRDefault="001A267B">
      <w:pPr>
        <w:pStyle w:val="ConsPlusTitle"/>
        <w:jc w:val="center"/>
      </w:pPr>
    </w:p>
    <w:p w:rsidR="001A267B" w:rsidRDefault="001A267B">
      <w:pPr>
        <w:pStyle w:val="ConsPlusTitle"/>
        <w:jc w:val="center"/>
      </w:pPr>
      <w:r>
        <w:t>О СПЕЦИАЛИСТАХ СО СРЕДНИМ МЕДИЦИНСКИМ ОБРАЗОВАНИЕМ</w:t>
      </w:r>
    </w:p>
    <w:p w:rsidR="001A267B" w:rsidRDefault="001A267B">
      <w:pPr>
        <w:pStyle w:val="ConsPlusNormal"/>
        <w:ind w:firstLine="540"/>
        <w:jc w:val="both"/>
      </w:pPr>
    </w:p>
    <w:p w:rsidR="001A267B" w:rsidRDefault="001A267B">
      <w:pPr>
        <w:pStyle w:val="ConsPlusNormal"/>
        <w:ind w:firstLine="540"/>
        <w:jc w:val="both"/>
      </w:pPr>
      <w:r>
        <w:t>В Министерство здравоохранения и социального развития Российской Федерации поступают обращения от руководителей учреждений здравоохранения, областных организаций профсоюза работников здравоохранения и среднего медицинского персонала по вопросу осуществления профессиональной деятельности лицами, допущенными к занятию должностей среднего медицинского персонала в соответствии с ранее установленным порядком.</w:t>
      </w:r>
    </w:p>
    <w:p w:rsidR="001A267B" w:rsidRDefault="001A267B">
      <w:pPr>
        <w:pStyle w:val="ConsPlusNormal"/>
        <w:spacing w:before="220"/>
        <w:ind w:firstLine="540"/>
        <w:jc w:val="both"/>
      </w:pPr>
      <w:r>
        <w:t>Данная категория специалистов прошла подготовку по ранее действовавшим учебным планам. Они были допущены к занятию должностей в учреждениях здравоохранения в соответствии с Приказами Минздрава СССР от 21.10.74 N 990, от 13.07.89 N 418, начали трудовую деятельность в период действия отмеченных выше Приказов и продолжают замещать должности тех же наименований.</w:t>
      </w:r>
    </w:p>
    <w:p w:rsidR="001A267B" w:rsidRDefault="001A267B">
      <w:pPr>
        <w:pStyle w:val="ConsPlusNormal"/>
        <w:spacing w:before="220"/>
        <w:ind w:firstLine="540"/>
        <w:jc w:val="both"/>
      </w:pPr>
      <w:r>
        <w:t>Следует отметить, что федеральными органами исполнительной власти в области здравоохранения никогда не издавались приказы, не признававшие действия Приказов Минздрава СССР от 21.10.74 N 990, от 13.07.89 N 418.</w:t>
      </w:r>
    </w:p>
    <w:p w:rsidR="001A267B" w:rsidRDefault="001A267B">
      <w:pPr>
        <w:pStyle w:val="ConsPlusNormal"/>
        <w:spacing w:before="220"/>
        <w:ind w:firstLine="540"/>
        <w:jc w:val="both"/>
      </w:pPr>
      <w:r>
        <w:t xml:space="preserve">Более того, действовавший в период с 19.12.1994 по 11.01.2000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Минздравмедпрома России от 19.12.1994 N 286 сохранял за названными специалистами право на занятие должностей тех же наименований при условии получения сертификата специалиста.</w:t>
      </w:r>
    </w:p>
    <w:p w:rsidR="001A267B" w:rsidRDefault="001A267B">
      <w:pPr>
        <w:pStyle w:val="ConsPlusNormal"/>
        <w:spacing w:before="220"/>
        <w:ind w:firstLine="540"/>
        <w:jc w:val="both"/>
      </w:pPr>
      <w:proofErr w:type="gramStart"/>
      <w:r>
        <w:t>Учитывая изложенное, а также ситуацию с обеспечением отрасли средним медицинским персоналом, Минздравсоцразвития России считает, что лица, допущенные к занятию медицинской деятельностью в соответствии с Приказами Минздрава СССР от 21.10.74 N 990, от 13.07.89 N 418 и начавшие работать в период действия этих Приказов, могут продолжать замещать в учреждениях здравоохранения прежние должности, проходить повышение квалификации по специальностям, соответствующим этим должностям, и</w:t>
      </w:r>
      <w:proofErr w:type="gramEnd"/>
      <w:r>
        <w:t xml:space="preserve"> получить (подтвердить) сертификаты специалиста.</w:t>
      </w:r>
    </w:p>
    <w:p w:rsidR="001A267B" w:rsidRDefault="001A267B">
      <w:pPr>
        <w:pStyle w:val="ConsPlusNormal"/>
        <w:spacing w:before="220"/>
        <w:ind w:firstLine="540"/>
        <w:jc w:val="both"/>
      </w:pPr>
      <w:r>
        <w:t>В случае недостаточности профессиональных знаний и навыков упомянутых выше средних медицинских специалистов в сложившейся ситуации корректнее принятие решения об их переподготовке, финансовое обеспечение которой может быть осуществлено за счет средств субъекта Российской Федерации или муниципального образования, а не личных средств работников.</w:t>
      </w:r>
    </w:p>
    <w:p w:rsidR="001A267B" w:rsidRDefault="001A267B">
      <w:pPr>
        <w:pStyle w:val="ConsPlusNormal"/>
        <w:ind w:firstLine="540"/>
        <w:jc w:val="both"/>
      </w:pPr>
    </w:p>
    <w:p w:rsidR="001A267B" w:rsidRDefault="001A267B">
      <w:pPr>
        <w:pStyle w:val="ConsPlusNormal"/>
        <w:jc w:val="right"/>
      </w:pPr>
      <w:r>
        <w:t>В.И.СКВОРЦОВА</w:t>
      </w:r>
    </w:p>
    <w:p w:rsidR="001A267B" w:rsidRDefault="001A267B">
      <w:pPr>
        <w:pStyle w:val="ConsPlusNormal"/>
        <w:ind w:firstLine="540"/>
        <w:jc w:val="both"/>
      </w:pPr>
    </w:p>
    <w:p w:rsidR="001A267B" w:rsidRDefault="001A267B">
      <w:pPr>
        <w:pStyle w:val="ConsPlusNormal"/>
        <w:ind w:firstLine="540"/>
        <w:jc w:val="both"/>
      </w:pPr>
    </w:p>
    <w:p w:rsidR="001A267B" w:rsidRDefault="001A26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7BE" w:rsidRDefault="008517BE">
      <w:bookmarkStart w:id="0" w:name="_GoBack"/>
      <w:bookmarkEnd w:id="0"/>
    </w:p>
    <w:sectPr w:rsidR="008517BE" w:rsidSect="005B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7B"/>
    <w:rsid w:val="001A267B"/>
    <w:rsid w:val="0085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6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6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15FAC9E480E787F9267C8D13B19A71E502BB8AB73D2E9ACE5A89B4113C4F0B7644E36F8CDAA4E640BE786o6Q1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2019-07-15T10:16:00Z</dcterms:created>
  <dcterms:modified xsi:type="dcterms:W3CDTF">2019-07-15T10:17:00Z</dcterms:modified>
</cp:coreProperties>
</file>