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BF" w:rsidRDefault="00E876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76BF" w:rsidRDefault="00E876B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876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76BF" w:rsidRDefault="00E876BF">
            <w:pPr>
              <w:pStyle w:val="ConsPlusNormal"/>
            </w:pPr>
            <w:r>
              <w:t>3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76BF" w:rsidRDefault="00E876BF">
            <w:pPr>
              <w:pStyle w:val="ConsPlusNormal"/>
              <w:jc w:val="right"/>
            </w:pPr>
            <w:r>
              <w:t>N 151</w:t>
            </w:r>
          </w:p>
        </w:tc>
      </w:tr>
    </w:tbl>
    <w:p w:rsidR="00E876BF" w:rsidRDefault="00E876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6BF" w:rsidRDefault="00E876BF">
      <w:pPr>
        <w:pStyle w:val="ConsPlusNormal"/>
        <w:jc w:val="center"/>
      </w:pPr>
    </w:p>
    <w:p w:rsidR="00E876BF" w:rsidRDefault="00E876BF">
      <w:pPr>
        <w:pStyle w:val="ConsPlusTitle"/>
        <w:jc w:val="center"/>
      </w:pPr>
      <w:r>
        <w:t>РОССИЙСКАЯ ФЕДЕРАЦИЯ</w:t>
      </w:r>
    </w:p>
    <w:p w:rsidR="00E876BF" w:rsidRDefault="00E876BF">
      <w:pPr>
        <w:pStyle w:val="ConsPlusTitle"/>
        <w:jc w:val="center"/>
      </w:pPr>
    </w:p>
    <w:p w:rsidR="00E876BF" w:rsidRDefault="00E876BF">
      <w:pPr>
        <w:pStyle w:val="ConsPlusTitle"/>
        <w:jc w:val="center"/>
      </w:pPr>
      <w:r>
        <w:t>ЗАКОН</w:t>
      </w:r>
    </w:p>
    <w:p w:rsidR="00E876BF" w:rsidRDefault="00E876BF">
      <w:pPr>
        <w:pStyle w:val="ConsPlusTitle"/>
        <w:jc w:val="center"/>
      </w:pPr>
      <w:r>
        <w:t>КАЛИНИНГРАДСКОЙ ОБЛАСТИ</w:t>
      </w:r>
    </w:p>
    <w:p w:rsidR="00E876BF" w:rsidRDefault="00E876BF">
      <w:pPr>
        <w:pStyle w:val="ConsPlusTitle"/>
        <w:jc w:val="center"/>
      </w:pPr>
    </w:p>
    <w:p w:rsidR="00E876BF" w:rsidRDefault="00E876BF">
      <w:pPr>
        <w:pStyle w:val="ConsPlusTitle"/>
        <w:jc w:val="center"/>
      </w:pPr>
      <w:r>
        <w:t>О специализированном жилищном фонде Калининградской области</w:t>
      </w:r>
    </w:p>
    <w:p w:rsidR="00E876BF" w:rsidRDefault="00E876BF">
      <w:pPr>
        <w:pStyle w:val="ConsPlusNormal"/>
        <w:jc w:val="center"/>
      </w:pPr>
    </w:p>
    <w:p w:rsidR="00E876BF" w:rsidRDefault="00E876BF">
      <w:pPr>
        <w:pStyle w:val="ConsPlusNormal"/>
        <w:jc w:val="center"/>
      </w:pPr>
      <w:r>
        <w:t>(Принят Калининградской областной Думой четвертого созыва</w:t>
      </w:r>
    </w:p>
    <w:p w:rsidR="00E876BF" w:rsidRDefault="00E876BF">
      <w:pPr>
        <w:pStyle w:val="ConsPlusNormal"/>
        <w:jc w:val="center"/>
      </w:pPr>
      <w:r>
        <w:t>21 июня 2007 года)</w:t>
      </w:r>
    </w:p>
    <w:p w:rsidR="00E876BF" w:rsidRDefault="00E876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6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6BF" w:rsidRDefault="00E876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76BF" w:rsidRDefault="00E876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Калининградской области от 26.02.2008 </w:t>
            </w:r>
            <w:hyperlink r:id="rId5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</w:p>
          <w:p w:rsidR="00E876BF" w:rsidRDefault="00E87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03.07.2008 </w:t>
            </w:r>
            <w:hyperlink r:id="rId6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23.12.2009 </w:t>
            </w:r>
            <w:hyperlink r:id="rId7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10.11.2010 </w:t>
            </w:r>
            <w:hyperlink r:id="rId8" w:history="1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</w:p>
          <w:p w:rsidR="00E876BF" w:rsidRDefault="00E87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15.02.2012 </w:t>
            </w:r>
            <w:hyperlink r:id="rId9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19.06.2012 </w:t>
            </w:r>
            <w:hyperlink r:id="rId10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03.10.2012 </w:t>
            </w:r>
            <w:hyperlink r:id="rId11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,</w:t>
            </w:r>
          </w:p>
          <w:p w:rsidR="00E876BF" w:rsidRDefault="00E87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10.12.2012 </w:t>
            </w:r>
            <w:hyperlink r:id="rId12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26.12.2012 </w:t>
            </w:r>
            <w:hyperlink r:id="rId13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01.07.2013 </w:t>
            </w:r>
            <w:hyperlink r:id="rId14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E876BF" w:rsidRDefault="00E87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28.03.2014 </w:t>
            </w:r>
            <w:hyperlink r:id="rId15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03.12.2014 </w:t>
            </w:r>
            <w:hyperlink r:id="rId16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11.06.2015 </w:t>
            </w:r>
            <w:hyperlink r:id="rId1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E876BF" w:rsidRDefault="00E87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23.12.2015 </w:t>
            </w:r>
            <w:hyperlink r:id="rId18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23.12.2015 </w:t>
            </w:r>
            <w:hyperlink r:id="rId19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17.06.2016 </w:t>
            </w:r>
            <w:hyperlink r:id="rId20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76BF" w:rsidRDefault="00E876BF">
      <w:pPr>
        <w:pStyle w:val="ConsPlusNormal"/>
        <w:jc w:val="both"/>
      </w:pPr>
    </w:p>
    <w:p w:rsidR="00E876BF" w:rsidRDefault="00E876BF">
      <w:pPr>
        <w:pStyle w:val="ConsPlusNormal"/>
        <w:ind w:firstLine="540"/>
        <w:jc w:val="both"/>
      </w:pPr>
      <w:r>
        <w:t xml:space="preserve">Настоящий Закон определяет категории граждан, которым могут предоставляться по договорам найма </w:t>
      </w:r>
      <w:hyperlink r:id="rId21" w:history="1">
        <w:r>
          <w:rPr>
            <w:color w:val="0000FF"/>
          </w:rPr>
          <w:t>специализированные</w:t>
        </w:r>
      </w:hyperlink>
      <w:r>
        <w:t xml:space="preserve"> жилые помещения жилищного фонда Калининградской области, и порядок предоставления данным категориям граждан по договорам найма и договорам безвозмездного пользования специализированных жилых помещений жилищного фонда Калининградской области.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Title"/>
        <w:jc w:val="center"/>
        <w:outlineLvl w:val="0"/>
      </w:pPr>
      <w:r>
        <w:t>Глава 1. ОБЩИЕ ПОЛОЖЕНИЯ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1. Виды жилых помещений специализированного жилищного фонда Калининградской области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К жилым помещениям специализированного жилищного фонда Калининградской области относятся следующие виды жилых помещений, находящиеся в государственной собственности Калининградской области: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служебные жилые помещения;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жилые помещения в общежитиях;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жилые помещения маневренного фонда;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жилые помещения в домах системы социального обслуживания населения;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жилые помещения для социальной защиты отдельных категорий граждан;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E876BF" w:rsidRDefault="00E876BF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Калининградской области от 26.12.2012 N 191)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2. Формирование специализированного жилищного фонда Калининградской области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1. В специализированный жилищный фонд Калининградской области могут быть включены: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жилые помещения, специально построенные (реконструированные) для этих целей за счет средств областного бюджета;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жилые помещения (квартиры) во вновь вводимых в эксплуатацию многоквартирных домах, построенных (реконструированных) за счет средств областного бюджета;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жилые помещения (квартиры) государственного жилищного фонда Калининградской области, освобождаемые в связи с выбытием граждан или перешедшие в собственность Калининградской области в установленном законодательством порядке;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жилые помещения (квартиры), приобретенные на вторичном рынке;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иные жилые помещения, пригодные для указанных целей.</w:t>
      </w:r>
    </w:p>
    <w:p w:rsidR="00E876BF" w:rsidRDefault="00E876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6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6BF" w:rsidRDefault="00E876BF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Калининградской области от 03.12.2014 N 371 в пункт 2 статьи 2 внесены изменения, в соответствии с которыми слова ", в целях и порядке, которые установлены Правительством Российской Федерации, и в соответствии с регламентом, устанавливаемым Правительством Калининградской области" заменены словами "и в порядке, которые установлены в соответствии с Жилищным </w:t>
            </w:r>
            <w:hyperlink r:id="rId24" w:history="1">
              <w:r>
                <w:rPr>
                  <w:color w:val="0000FF"/>
                </w:rPr>
                <w:t>кодексом</w:t>
              </w:r>
            </w:hyperlink>
            <w:r>
              <w:rPr>
                <w:color w:val="392C69"/>
              </w:rPr>
              <w:t xml:space="preserve"> Российской Федерации".</w:t>
            </w:r>
          </w:p>
        </w:tc>
      </w:tr>
    </w:tbl>
    <w:p w:rsidR="00E876BF" w:rsidRDefault="00E876BF">
      <w:pPr>
        <w:pStyle w:val="ConsPlusNormal"/>
        <w:spacing w:before="220"/>
        <w:ind w:firstLine="540"/>
        <w:jc w:val="both"/>
      </w:pPr>
      <w:r>
        <w:t>2. 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специализированного жилищного фонда с соблюдением требований, в целях и в порядке, которые установлены Правительством Российской Федерации, и в соответствии с регламентом, устанавливаемым Правительством Калининградской области. Использование специализированного жилого помещения в иных целях не допускается.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3.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распоряжения Правительства Калининградской области.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Калининградской области от 03.12.2014 N 371)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4. 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Жилищным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3. Полномочия Калининградской областной Думы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Калининградская областная Дума: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принимает законы Калининградской области в сфере управления и распоряжения специализированным жилищным фондом;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определяет иные, помимо предусмотренных законодательством Российской Федерации, категории граждан в целях предоставления им жилых помещений жилищного фонда Калининградской области, в том числе категории граждан, которым предоставляются служебные жилые помещения;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Калининградской области от 26.02.2008 N 225)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определяет порядок предоставления жилых помещений специализированного жилищного фонда Калининградской области в рамках своей компетенции;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lastRenderedPageBreak/>
        <w:t>- осуществляет иные полномочия в соответствии с действующим законодательством.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4. Полномочия Правительства Калининградской области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Правительство Калининградской области: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определяет порядок и условия предоставления жилых помещений специализированного жилищного фонда Калининградской области, осуществляет правовое регулирование иных вопросов, связанных с формированием, управлением и распоряжением специализированным жилищным фондом в случаях, установленных законами Калининградской области;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принимает решения о приобретении и о включении жилого помещения в специализированный жилищный фонд Калининградской области с отнесением такого помещения к определенному виду специализированных жилых помещений и исключении жилого помещения из указанного фонда;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- определяет </w:t>
      </w:r>
      <w:hyperlink r:id="rId28" w:history="1">
        <w:r>
          <w:rPr>
            <w:color w:val="0000FF"/>
          </w:rPr>
          <w:t>порядок</w:t>
        </w:r>
      </w:hyperlink>
      <w:r>
        <w:t xml:space="preserve"> заключения договора найма служебного жилого помещения специализированного жилищного фонда;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определяет порядок образования и деятельности межведомственной комиссии Калининградской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876BF" w:rsidRDefault="00E876BF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Калининградской области от 26.12.2012 N 191)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осуществляет иные полномочия в соответствии с настоящим Законом и иным законодательством.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5. Полномочия специально уполномоченного органа государственной власти области в сфере имущественных отношений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1. Специально уполномоченный орган государственной власти области в сфере имущественных отношений: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осуществляет оформление в установленном порядке права собственности Калининградской области на жилые помещения специализированного жилищного фонда Калининградской области;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ведет государственный учет специализированного жилищного фонда в порядке, установленном Правительством Российской Федерации;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осуществляет подготовку проектов распоряжений Правительства Калининградской области о включении жилого помещения в специализированный жилищный фонд, подлежащего отнесению к служебному жилому помещению, к жилому помещению в общежитии, к жилому помещению маневренного фонда, к жилому помещению для детей-сирот и детей, оставшихся без попечения родителей, лиц из числа детей-сирот и детей, оставшихся без попечения родителей, и исключении жилого помещения из указанных фондов;</w:t>
      </w:r>
    </w:p>
    <w:p w:rsidR="00E876BF" w:rsidRDefault="00E876BF">
      <w:pPr>
        <w:pStyle w:val="ConsPlusNormal"/>
        <w:jc w:val="both"/>
      </w:pPr>
      <w:r>
        <w:t xml:space="preserve">(в ред. Законов Калининградской области от 26.12.2012 </w:t>
      </w:r>
      <w:hyperlink r:id="rId30" w:history="1">
        <w:r>
          <w:rPr>
            <w:color w:val="0000FF"/>
          </w:rPr>
          <w:t>N 191</w:t>
        </w:r>
      </w:hyperlink>
      <w:r>
        <w:t xml:space="preserve">, от 03.12.2014 </w:t>
      </w:r>
      <w:hyperlink r:id="rId31" w:history="1">
        <w:r>
          <w:rPr>
            <w:color w:val="0000FF"/>
          </w:rPr>
          <w:t>N 371</w:t>
        </w:r>
      </w:hyperlink>
      <w:r>
        <w:t>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осуществляет закрепление жилых помещений специализированного жилищного фонда в хозяйственное ведение областных унитарных предприятий, в оперативное управление областных государственных учреждений, реализует полномочия собственника при распоряжении указанным имуществом;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осуществляет подготовку проекта распоряжения Правительства Калининградской области о предоставлении служебного жилого помещения специализированного жилищного фонда Калининградской области;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Калининградской области от 03.12.2014 N 371)</w:t>
      </w:r>
    </w:p>
    <w:p w:rsidR="00E876BF" w:rsidRDefault="00E876BF">
      <w:pPr>
        <w:pStyle w:val="ConsPlusNormal"/>
        <w:spacing w:before="220"/>
        <w:ind w:firstLine="540"/>
        <w:jc w:val="both"/>
      </w:pPr>
      <w:bookmarkStart w:id="0" w:name="P79"/>
      <w:bookmarkEnd w:id="0"/>
      <w:r>
        <w:lastRenderedPageBreak/>
        <w:t xml:space="preserve">- заключает договоры найма служебных жилых помещений и договоры найма жилых помещений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Калининградской области в </w:t>
      </w:r>
      <w:hyperlink r:id="rId33" w:history="1">
        <w:r>
          <w:rPr>
            <w:color w:val="0000FF"/>
          </w:rPr>
          <w:t>порядке</w:t>
        </w:r>
      </w:hyperlink>
      <w:r>
        <w:t>, определяемом Правительством Калининградской области;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Калининградской области от 26.12.2012 N 191)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обеспечивает содержание служебных жилых помещений и жилых помещений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Калининградской области, находящихся в областной казне;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Калининградской области от 26.12.2012 N 191)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обеспечивает расходование в установленном порядке средств на содержание служебных жилых помещений и жилых помещений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и оплату коммунальных услуг до заселения указанных жилых помещений в установленном порядке, если иное не установлено законодательством Калининградской области;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Калининградской области от 26.12.2012 N 191)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обеспечивает заключение договоров управления домами, полностью состоящими из служебных жилых помещений, и домами, полностью состоящими из жилых помещений для детей-сирот и детей, оставшихся без попечения родителей, лиц из числа детей-сирот и детей, оставшихся без попечения родителей, обеспечивает представление интересов Калининградской области при заключении договоров управления многоквартирными домами, в которых находятся служебные жилые помещения и жилые помещения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Калининградской области;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Калининградской области от 26.12.2012 N 191)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обращается в интересах Калининградской области в суд с исками о расторжении договоров найма служебных жилых помещений и жилых помещений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Калининградской области;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Калининградской области от 26.12.2012 N 191)</w:t>
      </w:r>
    </w:p>
    <w:p w:rsidR="00E876BF" w:rsidRDefault="00E876BF">
      <w:pPr>
        <w:pStyle w:val="ConsPlusNormal"/>
        <w:spacing w:before="220"/>
        <w:ind w:firstLine="540"/>
        <w:jc w:val="both"/>
      </w:pPr>
      <w:bookmarkStart w:id="1" w:name="P89"/>
      <w:bookmarkEnd w:id="1"/>
      <w:r>
        <w:t>- по окончании действия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заключает договор социального найма указанного жилого помещения либо продлевает договор найма специализированного жилого помещения на новый срок;</w:t>
      </w:r>
    </w:p>
    <w:p w:rsidR="00E876BF" w:rsidRDefault="00E876BF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Калининградской области от 26.12.2012 N 191;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Калининградской области от 23.12.2015 N 509)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осуществляет иные полномочия в соответствии с действующим законодательством, Положением об уполномоченном органе.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2. Специально уполномоченный орган государственной власти области в сфере имущественных отношений вправе передавать полномочия, указанные в </w:t>
      </w:r>
      <w:hyperlink w:anchor="P79" w:history="1">
        <w:r>
          <w:rPr>
            <w:color w:val="0000FF"/>
          </w:rPr>
          <w:t>абзацах 7</w:t>
        </w:r>
      </w:hyperlink>
      <w:r>
        <w:t>-</w:t>
      </w:r>
      <w:hyperlink w:anchor="P89" w:history="1">
        <w:r>
          <w:rPr>
            <w:color w:val="0000FF"/>
          </w:rPr>
          <w:t>12 пункта 1</w:t>
        </w:r>
      </w:hyperlink>
      <w:r>
        <w:t xml:space="preserve"> настоящей статьи, подведомственному унитарному предприятию Калининградской области или государственному учреждению Калининградской области.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bookmarkStart w:id="2" w:name="P94"/>
      <w:bookmarkEnd w:id="2"/>
      <w:r>
        <w:t>Статья 6. Полномочия органа исполнительной власти Калининградской области, уполномоченного в сфере социальной защиты населения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bookmarkStart w:id="3" w:name="P96"/>
      <w:bookmarkEnd w:id="3"/>
      <w:r>
        <w:t xml:space="preserve">1. Орган исполнительной власти Калининградской области, уполномоченный в сфере </w:t>
      </w:r>
      <w:r>
        <w:lastRenderedPageBreak/>
        <w:t>социальной защиты населения: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ведет учет граждан, нуждающихся в жилых помещениях в домах системы социального обслуживания населения, жилых помещениях для социальной защиты отдельных категорий граждан специализированного жилищного фонда Калининградской области;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Калининградской области от 26.12.2012 N 191)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осуществляет подготовку проектов распоряжений Правительства Калининградской области о включении в специализированный жилищный фонд Калининградской области жилого помещения, подлежащего отнесению к жилому помещению в домах системы социального обслуживания населения и (или) к жилому помещению для социальной защиты отдельных категорий граждан, и исключении жилого помещения из указанного фонда;</w:t>
      </w:r>
    </w:p>
    <w:p w:rsidR="00E876BF" w:rsidRDefault="00E876BF">
      <w:pPr>
        <w:pStyle w:val="ConsPlusNormal"/>
        <w:jc w:val="both"/>
      </w:pPr>
      <w:r>
        <w:t xml:space="preserve">(в ред. Законов Калининградской области от 26.12.2012 </w:t>
      </w:r>
      <w:hyperlink r:id="rId42" w:history="1">
        <w:r>
          <w:rPr>
            <w:color w:val="0000FF"/>
          </w:rPr>
          <w:t>N 191</w:t>
        </w:r>
      </w:hyperlink>
      <w:r>
        <w:t xml:space="preserve">, от 03.12.2014 </w:t>
      </w:r>
      <w:hyperlink r:id="rId43" w:history="1">
        <w:r>
          <w:rPr>
            <w:color w:val="0000FF"/>
          </w:rPr>
          <w:t>N 371</w:t>
        </w:r>
      </w:hyperlink>
      <w:r>
        <w:t>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предоставляет жилые помещения для социальной защиты отдельных категорий граждан специализированного жилищного фонда Калининградской области, жилые помещения в домах системы социального обслуживания населения, заключает договоры безвозмездного пользования жилыми помещениями для социальной защиты отдельных категорий граждан специализированного жилищного фонда Калининградской области;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Калининградской области от 26.12.2012 N 191)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определяет порядок и условия выдачи путевки на стационарное социальное обслуживание;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обеспечивает содержание жилых помещений в домах системы социального обслуживания населения, жилых помещений для социальной защиты отдельных категорий граждан специализированного жилищного фонда Калининградской области, если иное не установлено настоящим Законом;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обеспечивает расходование в установленном порядке средств на содержание жилых помещений в домах системы социального обслуживания населения, жилых помещений для социальной защиты отдельных категорий граждан специализированного жилищного фонда Калининградской области и оплату коммунальных услуг до заселения указанных жилых помещений, если иное не установлено действующим законодательством;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вправе заключать договоры управления домами системы социального обслуживания населения, вправе представлять интересы Калининградской области при заключении договоров управления домами, в которых находятся жилые помещения для социальной защиты отдельных категорий граждан специализированного жилищного фонда Калининградской области;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обращается в интересах Калининградской области в суд с исками о расторжении договоров безвозмездного пользования жилыми помещениями для социальной защиты отдельных категорий граждан специализированного жилищного фонда Калининградской области;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осуществляет иные полномочия в соответствии с действующим законодательством, Положением об органе исполнительной власти Калининградской области, уполномоченном в сфере социальной защиты населения;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формирует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в соответствии с настоящим Законом;</w:t>
      </w:r>
    </w:p>
    <w:p w:rsidR="00E876BF" w:rsidRDefault="00E876BF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Калининградской области от 01.07.2013 N 253)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- направляет в орган государственной власти Калининградской области, осуществляющий функции по участию в проведении единой государственной политики и нормативно-правовому регулированию в сфере строительства, информацию о детях-сиротах и детях, оставшихся без попечения родителей, лицах из числа детей-сирот и детей, оставшихся без попечения родителей, </w:t>
      </w:r>
      <w:r>
        <w:lastRenderedPageBreak/>
        <w:t>подлежащих обеспечению в планируемом году жилыми помещениями;</w:t>
      </w:r>
    </w:p>
    <w:p w:rsidR="00E876BF" w:rsidRDefault="00E876BF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Калининградской области от 01.07.2013 N 253)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направляет в специально уполномоченный орган государственной власти Калининградской области в сфере имущественных отношений решение межведомственной комиссии Калининградской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о предоставлении жилого помещения детям-сиротам, детям, оставшимся без попечения родителей, лицам из числа детей-сирот и детей, оставшихся без попечения родителей, для заключения договора найма;</w:t>
      </w:r>
    </w:p>
    <w:p w:rsidR="00E876BF" w:rsidRDefault="00E876BF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Калининградской области от 01.07.2013 N 253)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осуществляет приобретение жилых помещений для формирования специализированного жилищного фонда Калининградской области для детей-сирот и детей, оставшихся без попечения родителей, лиц из числа детей-сирот и детей, оставшихся без попечения родителей, в пределах средств, предусмотренных законом об областном бюджете на очередной финансовый год и плановый период.</w:t>
      </w:r>
    </w:p>
    <w:p w:rsidR="00E876BF" w:rsidRDefault="00E876BF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Калининградской области от 11.06.2015 N 431)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Для заключения договора найма специализированного жилого помещения с детьми-сиротами и детьми, оставшимися без попечения родителей, лицами из числа детей-сирот и детей, оставшихся без попечения родителей, с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на новый срок:</w:t>
      </w:r>
    </w:p>
    <w:p w:rsidR="00E876BF" w:rsidRDefault="00E876BF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Калининградской области от 23.12.2015 N 509)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выявляет обстоятельства, свидетельствующие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ситуации;</w:t>
      </w:r>
    </w:p>
    <w:p w:rsidR="00E876BF" w:rsidRDefault="00E876BF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Калининградской области от 23.12.2015 N 509)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принимает решение о заключении с лицами из числа детей-сирот и детей, оставшихся без попечения родителей, с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договора найма специализированного жилого помещения на новый срок в связи с наличием обстоятельств, свидетельствующих о необходимости оказания указанным лицам содействия в преодолении трудной жизненной ситуации.</w:t>
      </w:r>
    </w:p>
    <w:p w:rsidR="00E876BF" w:rsidRDefault="00E876BF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Калининградской области от 23.12.2015 N 509)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2. Орган исполнительной власти Калининградской области, уполномоченный в сфере социальной защиты населения, вправе передавать полномочия, указанные в </w:t>
      </w:r>
      <w:hyperlink w:anchor="P96" w:history="1">
        <w:r>
          <w:rPr>
            <w:color w:val="0000FF"/>
          </w:rPr>
          <w:t>пункте 1</w:t>
        </w:r>
      </w:hyperlink>
      <w:r>
        <w:t xml:space="preserve"> настоящей статьи, подведомственным государственным учреждениям Калининградской области.</w:t>
      </w:r>
    </w:p>
    <w:p w:rsidR="00E876BF" w:rsidRDefault="00E876BF">
      <w:pPr>
        <w:pStyle w:val="ConsPlusNormal"/>
        <w:jc w:val="both"/>
      </w:pPr>
      <w:r>
        <w:t xml:space="preserve">(п. 2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Калининградской области от 23.12.2015 N 509)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 xml:space="preserve">Статья 7. Утратила силу с 1 октября 2013 года. - </w:t>
      </w:r>
      <w:hyperlink r:id="rId53" w:history="1">
        <w:r>
          <w:rPr>
            <w:color w:val="0000FF"/>
          </w:rPr>
          <w:t>Закон</w:t>
        </w:r>
      </w:hyperlink>
      <w:r>
        <w:t xml:space="preserve"> Калининградской области от 01.07.2013 N 253.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7-1. Полномочия исполнительного органа государственной власти Калининградской области, осуществляющего функции по участию в проведении единой государственной политики и нормативно-правовому регулированию в сфере строительства</w:t>
      </w:r>
    </w:p>
    <w:p w:rsidR="00E876BF" w:rsidRDefault="00E876BF">
      <w:pPr>
        <w:pStyle w:val="ConsPlusNormal"/>
        <w:ind w:firstLine="540"/>
        <w:jc w:val="both"/>
      </w:pPr>
      <w:r>
        <w:t xml:space="preserve">(введена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Калининградской области от 26.12.2012 N 191)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bookmarkStart w:id="4" w:name="P131"/>
      <w:bookmarkEnd w:id="4"/>
      <w:r>
        <w:t xml:space="preserve">1. Орган государственной власти Калининградской области, осуществляющий функции по </w:t>
      </w:r>
      <w:r>
        <w:lastRenderedPageBreak/>
        <w:t>участию в проведении единой государственной политики и нормативно-правовому регулированию в сфере строительства, организует строительство жилых помещений для формирования специализированного жилищного фонда Калининградской области для детей-сирот и детей, оставшихся без попечения родителей, лиц из числа детей-сирот и детей, оставшихся без попечения родителей, в пределах средств, предусмотренных законом об областном бюджете на очередной финансовый год и плановый период.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Калининградской области от 11.06.2015 N 431)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2. Орган государственной власти Калининградской области, осуществляющий функции по участию в проведении единой государственной политики и нормативно-правовому регулированию в сфере строительства, вправе передавать полномочия, указанные в </w:t>
      </w:r>
      <w:hyperlink w:anchor="P131" w:history="1">
        <w:r>
          <w:rPr>
            <w:color w:val="0000FF"/>
          </w:rPr>
          <w:t>пункте 1</w:t>
        </w:r>
      </w:hyperlink>
      <w:r>
        <w:t xml:space="preserve"> настоящей статьи, подведомственному государственному учреждению Калининградской области.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 xml:space="preserve">Статья 8. Утратила силу. - </w:t>
      </w:r>
      <w:hyperlink r:id="rId56" w:history="1">
        <w:r>
          <w:rPr>
            <w:color w:val="0000FF"/>
          </w:rPr>
          <w:t>Закон</w:t>
        </w:r>
      </w:hyperlink>
      <w:r>
        <w:t xml:space="preserve"> Калининградской области от 03.12.2014 N 371.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Title"/>
        <w:jc w:val="center"/>
        <w:outlineLvl w:val="0"/>
      </w:pPr>
      <w:r>
        <w:t>Глава 2. СЛУЖЕБНЫЕ ЖИЛЫЕ ПОМЕЩЕНИЯ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9. Назначение служебных жилых помещений специализированного жилищного фонда Калининградской области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Служебные жилые помещения специализированного жилищного фонда Калининградской области (далее - служебные жилые помещения) предназначены для проживания граждан в связи с характером их трудовых отношений с органом государственной власти Калининградской области, областным государственным унитарным предприятием, областным государственным учреждением, иным учреждением, осуществляющим оказание бюджетных услуг, в связи с назначением на государственную должность Калининградской области либо в связи с избранием на выборные должности в органы государственной власти Калининградской области, прохождением государственной гражданской службы Калининградской области, а также для проживания специалистов территориальных органов федеральных органов исполнительной власти.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10. Требования к служебным жилым помещениям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1. Жилые помещения, отнесенные к служебным жилым помещениям,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2. К служебным жилым помещениям относятся жилые дома, отдельные квартиры.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Калининградской области от 10.11.2010 N 511)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3. Служебные жилые помещения могут быть меблированы и оснащены предметами бытовой техники по нормам, утверждаемым Правительством Калининградской области.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11. Категории граждан, которым могут быть предоставлены служебные жилые помещения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bookmarkStart w:id="5" w:name="P154"/>
      <w:bookmarkEnd w:id="5"/>
      <w:r>
        <w:t xml:space="preserve">1. Служебные жилые помещения по договорам найма служебных жилых помещений могут </w:t>
      </w:r>
      <w:r>
        <w:lastRenderedPageBreak/>
        <w:t>быть предоставлены для проживания следующим категориям граждан: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лицам, замещающим государственные должности Калининградской области;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государственным гражданским служащим Калининградской области;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специалистам территориальных органов федеральных органов исполнительной власти;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специалистам в сфере здравоохранения, образования, культуры, социальной защиты населения и оказания других бюджетных услуг в связи с характером их трудовых отношений, заключившим трудовой договор с соответствующим областным государственным учреждением, иным учреждением, осуществляющим оказание бюджетных услуг, областным унитарным предприятием Калининградской области;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сотрудникам органов Федеральной службы безопасности и органов внутренних дел;</w:t>
      </w:r>
    </w:p>
    <w:p w:rsidR="00E876BF" w:rsidRDefault="00E876BF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Калининградской области от 03.07.2008 N 275)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другим категориям граждан, предусмотренным действующим законодательством.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2. Гражданам, не обеспеченным жилыми помещениями в соответствующем населенном пункте Калининградской области, которые имеют в собственности жилые помещения (квартиры или индивидуальные жилые дома), либо состоят членами жилищно-строительных, жилищных кооперативов, либо за которыми в соответствии с законодательством Российской Федерации сохранялись жилые помещения по месту жительства до их поступления на службу (работу), служебные жилые помещения предоставляются, если исполнение ими служебных (должностных) обязанностей связано с необходимостью проживания по месту службы (работы) или в непосредственной близости от него.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12. Предоставление служебных жилых помещений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Калининградской области от 03.12.2014 N 371)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bookmarkStart w:id="6" w:name="P167"/>
      <w:bookmarkEnd w:id="6"/>
      <w:r>
        <w:t xml:space="preserve">1. Граждане, указанные в </w:t>
      </w:r>
      <w:hyperlink w:anchor="P154" w:history="1">
        <w:r>
          <w:rPr>
            <w:color w:val="0000FF"/>
          </w:rPr>
          <w:t>пункте 1 статьи 11</w:t>
        </w:r>
      </w:hyperlink>
      <w:r>
        <w:t xml:space="preserve"> настоящего Закона, нуждающиеся в служебных жилых помещениях, обращаются с заявлением о предоставлении служебного жилого помещения в специально уполномоченный орган государственной власти в сфере имущественных отношений. К заявлению должны быть приложены следующие документы: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ходатайство соответственно руководителя органа государственной власти Калининградской области, территориального органа федерального органа исполнительной власти, территориального органа федерального органа исполнительной власти в области обеспечения безопасности, Управления внутренних дел по Калининградской области, учреждения, предприятия, подтверждающее право гражданина на получение служебного жилого помещения специализированного жилищного фонда Калининградской области;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Калининградской области от 03.07.2008 N 275)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копия паспорта или иного документа, удостоверяющего личность заявителя и членов его семьи;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документ, подтверждающий право на получение служебного жилого помещения (копия трудовой книжки, решение о назначении на должность);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Калининградской области от 03.10.2012 N 147;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справка о зарегистрированных по месту жительства лицах, выдаваемая соответствующей жилищно-эксплуатационной организацией, жилищным или жилищно-строительным кооперативом, либо выписка из домовой книги по месту регистрации;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lastRenderedPageBreak/>
        <w:t>- копия свидетельства о браке или расторжении брака и другие документы, подтверждающие родственные отношения гражданина и лиц, указанных в качестве членов его семьи.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2" w:history="1">
        <w:r>
          <w:rPr>
            <w:color w:val="0000FF"/>
          </w:rPr>
          <w:t>Закон</w:t>
        </w:r>
      </w:hyperlink>
      <w:r>
        <w:t xml:space="preserve"> Калининградской области от 03.10.2012 N 147.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Получение справки органов государственной регистрации о наличии или отсутствии жилых помещений на праве собственности по месту службы (работы) заявителя, предоставляемой каждым дееспособным членом семьи заявителя, осуществляется специально уполномоченным органом государственной власти в сфере имущественных отношений в порядке межведомственного электронного взаимодействия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 Гражданин вправе представить указанный документ по собственной инициативе.</w:t>
      </w:r>
    </w:p>
    <w:p w:rsidR="00E876BF" w:rsidRDefault="00E876BF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Калининградской области от 03.10.2012 N 147)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2. Заявление гражданина, нуждающегося в служебном жилом помещении, о предоставлении служебного жилого помещения при наличии документов, указанных в </w:t>
      </w:r>
      <w:hyperlink w:anchor="P167" w:history="1">
        <w:r>
          <w:rPr>
            <w:color w:val="0000FF"/>
          </w:rPr>
          <w:t>пункте 1 статьи 12</w:t>
        </w:r>
      </w:hyperlink>
      <w:r>
        <w:t xml:space="preserve"> настоящего Закона, регистрируется в книге регистрации заявлений.</w:t>
      </w:r>
    </w:p>
    <w:p w:rsidR="00E876BF" w:rsidRDefault="00E876BF">
      <w:pPr>
        <w:pStyle w:val="ConsPlusNormal"/>
        <w:jc w:val="both"/>
      </w:pPr>
      <w:r>
        <w:t xml:space="preserve">(п. 2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Калининградской области от 03.10.2012 N 147)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3. Служебные жилые помещения предоставляются гражданам на основании распоряжения Правительства Калининградской области.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Калининградской области от 03.12.2014 N 371)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4. При наличии свободного служебного жилого помещения и оснований для его предоставления обратившемуся гражданину специально уполномоченный орган государственной власти в сфере имущественных отношений готовит проект распоряжения Правительства Калининградской области о предоставлении служебного жилого помещения. К проекту распоряжения прилагаются документы, указанные в </w:t>
      </w:r>
      <w:hyperlink w:anchor="P167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Калининградской области от 03.12.2014 N 371)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5. Предоставление служебного жилого помещения не является основанием для исключения граждан из списка нуждающихся в предоставлении жилых помещений по договору социального найма.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 xml:space="preserve">Статья 13. Исключена. - </w:t>
      </w:r>
      <w:hyperlink r:id="rId68" w:history="1">
        <w:r>
          <w:rPr>
            <w:color w:val="0000FF"/>
          </w:rPr>
          <w:t>Закон</w:t>
        </w:r>
      </w:hyperlink>
      <w:r>
        <w:t xml:space="preserve"> Калининградской области от 03.07.2008 N 275.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14. Предоставление служебных жилых помещений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 xml:space="preserve">1. Порядок и условия найма служебного жилого помещения в соответствии с требованиями законодательства предусматриваются в договоре найма служебного жилого помещения, который заключается в </w:t>
      </w:r>
      <w:hyperlink r:id="rId69" w:history="1">
        <w:r>
          <w:rPr>
            <w:color w:val="0000FF"/>
          </w:rPr>
          <w:t>порядке</w:t>
        </w:r>
      </w:hyperlink>
      <w:r>
        <w:t>, установленном Правительством Калининградской области.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70" w:history="1">
        <w:r>
          <w:rPr>
            <w:color w:val="0000FF"/>
          </w:rPr>
          <w:t>Закон</w:t>
        </w:r>
      </w:hyperlink>
      <w:r>
        <w:t xml:space="preserve"> Калининградской области от 26.02.2008 N 225.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3. Размер платы за пользование служебным жилым помещением (платы за наем) устанавливается в зависимости от качества и благоустройства жилого помещения, места расположения дома.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4. Договор найма служебного жилого помещения заключается на период трудовых отношений, прохождения государственной гражданской службы, нахождения на государственной должности Калининградской области или на выборной должности в органах государственной власти Калининградской области.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15. Расторжение договора найма служебного жилого помещения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lastRenderedPageBreak/>
        <w:t>1. Прекращение трудовых (служебных) отношений либо пребывания на государственной должности Калининградской области или на выборной должности в органах государственной власти Калининградской области является основанием прекращения договора найма служебного жилого помещения.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2. В случаях расторжения или прекращения договора найма служебного жилого помещения граждане должны освободить служебное жилое помещение, которое они занимали по данному договору, в сроки, установленные договором, которые не могут быть более одного месяца.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Title"/>
        <w:jc w:val="center"/>
        <w:outlineLvl w:val="0"/>
      </w:pPr>
      <w:r>
        <w:t>Глава 3. ЖИЛЫЕ ПОМЕЩЕНИЯ В ОБЩЕЖИТИЯХ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16. Назначение жилых помещений в общежитиях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Жилые помещения в общежитиях предназначены для временного проживания граждан в период их работы или обучения.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17. Требования к жилым помещениям в общежитиях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1. Жилые помещения, отнесенные к общежитиям,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2. 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 по нормативам, установленным Правительством Калининградской области.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3. Общежития, жилые помещения в общежитиях находятся в оперативном управлении областных государственных учреждений и в хозяйственном ведении областных государственных унитарных предприятий, которые осуществляют расходование средств на содержание общежитий, жилых помещений в общежитиях и оплату коммунальных услуг до заселения указанных жилых помещений в установленном порядке.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18. Категории граждан, которым могут быть предоставлены жилые помещения в общежитиях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bookmarkStart w:id="7" w:name="P214"/>
      <w:bookmarkEnd w:id="7"/>
      <w:r>
        <w:t>1. Жилые помещения в общежитиях специализированного жилищного фонда Калининградской области (далее - жилые помещения в общежитиях) по договорам найма специализированных жилых помещений могут быть предоставлены для проживания: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гражданам, работающим в областных государственных учреждениях Калининградской области или на областных государственных предприятиях Калининградской области;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гражданам, обучающимся в областных государственных образовательных учреждениях Калининградской области;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гражданам, которым могут быть предоставлены служебные жилые помещения, на период до предоставления служебного жилого помещения.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2. Предоставление жилых помещений в общежитиях гражданам, не указанным в </w:t>
      </w:r>
      <w:hyperlink w:anchor="P214" w:history="1">
        <w:r>
          <w:rPr>
            <w:color w:val="0000FF"/>
          </w:rPr>
          <w:t>пункте 1</w:t>
        </w:r>
      </w:hyperlink>
      <w:r>
        <w:t xml:space="preserve"> настоящей статьи, не допускается.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19. Учет граждан, нуждающихся в жилых помещениях в общежитиях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lastRenderedPageBreak/>
        <w:t>1. Учет граждан, нуждающихся в предоставлении жилого помещения в общежитии в связи с обучением в государственных образовательных учреждениях Калининградской области либо в связи с работой в государственных учреждениях Калининградской области или на государственных предприятиях Калининградской области, осуществляется администрацией соответствующего образовательного учреждения либо работодателем в порядке, установленном настоящим Законом.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2. При принятии на учет граждан, нуждающихся в предоставлении жилого помещения в общежитии, учитываются все члены семьи.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3. Для рассмотрения вопроса о принятии на учет нуждающихся в предоставлении жилого помещения в общежитии граждане лично подают в администрацию соответствующего образовательного учреждения либо работодателю заявление с приложением следующих документов: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копии паспорта или иного документа, удостоверяющего личность заявителя и членов его семьи;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справки органов государственной регистрации о наличии или отсутствии жилых помещений на правах собственности по месту постоянного жительства членов семьи, предоставляемой каждым дееспособным членом семьи заявителя;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справки о зарегистрированных по месту жительства лицах, выдаваемой соответствующей жилищно-эксплуатационной организацией, жилищным или жилищно-строительным кооперативом, либо выписки из домовой книги по месту регистрации;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копии свидетельства о браке или расторжении брака и других документов, подтверждающих родственные отношения гражданина и лиц, указанных в качестве членов его семьи.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Днем подачи заявления считается день представления заявителем всех необходимых документов.</w:t>
      </w:r>
    </w:p>
    <w:p w:rsidR="00E876BF" w:rsidRDefault="00E876BF">
      <w:pPr>
        <w:pStyle w:val="ConsPlusNormal"/>
        <w:spacing w:before="220"/>
        <w:ind w:firstLine="540"/>
        <w:jc w:val="both"/>
      </w:pPr>
      <w:bookmarkStart w:id="8" w:name="P230"/>
      <w:bookmarkEnd w:id="8"/>
      <w:r>
        <w:t>4. Заявление гражданина, нуждающегося в предоставлении жилого помещения в общежитии, о принятии его на учет регистрируется администрацией соответствующего образовательного учреждения либо работодателем в книге регистрации граждан, принятых на учет в качестве нуждающихся в предоставлении жилого помещения в общежитии.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5. Администрация соответствующего образовательного учреждения либо работодатель в течение тридцати рабочих дней со дня подачи заявления принимает решение о принятии гражданина на учет в качестве нуждающегося в предоставлении жилого помещения в общежитии либо об отказе в принятии на учет.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Решение фиксируется в книге регистрации граждан, указанной в </w:t>
      </w:r>
      <w:hyperlink w:anchor="P230" w:history="1">
        <w:r>
          <w:rPr>
            <w:color w:val="0000FF"/>
          </w:rPr>
          <w:t>пункте 4</w:t>
        </w:r>
      </w:hyperlink>
      <w:r>
        <w:t xml:space="preserve"> настоящей статьи, и в письменной форме доводится до сведения гражданина с указанием даты принятия на учет и номера очереди или причины отказа в принятии на учет.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20. Ведение учета граждан, нуждающихся в жилых помещениях в общежитиях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1. Учет граждан, нуждающихся в предоставлении жилого помещения в общежитии, осуществляется путем ведения администрацией соответствующего образовательного учреждения либо работодателем единого списка граждан на получение указанного жилого помещения.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Включение в списки граждан семей и установление очередности получения жилого помещения в общежитии осуществляются исходя из даты принятия администрацией соответствующего образовательного учреждения либо работодателем решения о принятии их на </w:t>
      </w:r>
      <w:r>
        <w:lastRenderedPageBreak/>
        <w:t>учет в качестве нуждающихся в предоставлении жилого помещения в общежитии.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В случае принятия администрацией соответствующего образовательного учреждения либо работодателем в один день решений по нескольким гражданам (семьям) очередность включения в списки устанавливается с учетом последовательности регистрации их заявлений в книге регистрации граждан, принятых на учет в качестве нуждающихся в предоставлении жилого помещения в общежитии.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2. На гражданина (семью), принятого на учет нуждающихся в жилых помещениях в общежитии, формируется одно учетное дело, в котором должны содержаться все документы (копии), являющиеся основанием для принятия на учет, а также решения, затрагивающие интересы гражданина (семьи).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3. При проведении администрацией соответствующего образовательного учреждения либо работодателем переучета лиц, имеющих право на предоставление жилого помещения в общежитии, в списки вносятся соответствующие изменения. Результаты переучета в письменной форме доводятся до сведения лиц, состоящих на учете.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4. При проведении переучета граждане, состоящие на учете нуждающихся в предоставлении жилого помещения в общежитии, обязаны сообщать администрации соответствующего образовательного учреждения либо работодателю об изменении обстоятельств, влияющих на решение вопроса о предоставлении жилых помещений.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Администрация соответствующего образовательного учреждения либо работодатель вправе затребовать от гражданина предоставления документов (копий), подтверждающих изменение этих обстоятельств.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21. Норма предоставления жилых помещений в общежитиях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Жилые помещения в общежитиях предоставляются из расчета не менее шести квадратных метров жилой площади на одного человека.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22. Предоставление жилых помещений в общежитиях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 xml:space="preserve">1. Жилые помещения в общежитиях гражданам, указанным в </w:t>
      </w:r>
      <w:hyperlink w:anchor="P214" w:history="1">
        <w:r>
          <w:rPr>
            <w:color w:val="0000FF"/>
          </w:rPr>
          <w:t>пункте 1 статьи 18</w:t>
        </w:r>
      </w:hyperlink>
      <w:r>
        <w:t xml:space="preserve"> настоящего Закона, могут быть предоставлены в порядке очередности по решению администрации соответствующего образовательного учреждения либо работодателя.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Гражданам, которым могут быть предоставлены служебные жилые помещения, жилые помещения в общежитиях могут предоставляться с их согласия на период до предоставления служебного жилого помещения.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2. В случаях, установленных Правительством Калининградской области, жилое помещение в общежитии может быть предоставлено во внеочередном порядке.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3. Гражданам, не обеспеченным жилыми помещениями в соответствующем населенном пункте Калининградской области, которые имеют в собственности жилые помещения (квартиры или индивидуальные жилые дома), либо состоят членами жилищно-строительных, жилищных кооперативов, либо за которыми в соответствии с законодательством Российской Федерации сохранялись жилые помещения по месту жительства до их поступления на работу, жилые помещения в общежитиях предоставляются, если исполнение ими должностных обязанностей связано с необходимостью проживания по месту работы или в непосредственной близости от него.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4. Предоставление жилого помещения в общежитии не является основанием для исключения граждан из списка нуждающихся в предоставлении жилых помещений по договору социального </w:t>
      </w:r>
      <w:r>
        <w:lastRenderedPageBreak/>
        <w:t>найма.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5. Порядок и условия найма жилого помещения в общежитии определяются в договоре найма, который заключается между гражданином, нуждающимся в предоставлении жилого помещения в общежитии, и администрацией соответствующего образовательного учреждения либо работодателем.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6. Гражданин, нуждающийся в предоставлении жилого помещения в общежитии, уведомляется о принятом решении в письменной форме с указанием даты прибытия в администрацию соответствующего образовательного учреждения либо к работодателю для оформления документов на вселение.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7. Администрация соответствующего образовательного учреждения либо работодатель вправе при оформлении документов на вселение в жилое помещение в общежитии принять новое решение о предоставлении жилого помещения или снятии гражданина с учета нуждающихся в общежитиях, если: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фактический состав семьи не соответствует указанному в решении о предоставлении жилого помещения в общежитии;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выявлены обстоятельства, которые могли повлиять на решение вопроса о предоставлении жилого помещения в общежитии.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8. В случае отказа гражданина от предлагаемого жилого помещения в общежитии жилое помещение предоставляется другому гражданину в порядке очередности, о чем принимается соответствующее решение.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Отказ гражданина оформляется в виде письменного заявления в произвольной форме с указанием причин отказа.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9. При согласии гражданина на вселение в предложенное жилое помещение в общежитии администрация соответствующего образовательного учреждения либо работодатель заключает с ним договор найма, который является единственным основанием для вселения.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10. Договор найма жилого помещения в общежитии заключается на период трудовых отношений или обучения.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23. Расторжение договора найма жилого помещения в общежитии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1. Прекращение трудовых отношений либо учебы является основанием прекращения договора найма жилого помещения в общежитии.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2. В случаях расторжения или прекращения договора найма жилого помещения в общежитии наниматели должны освободить жилое помещение в общежитии, которое они занимали по данному договору, в сроки, установленные договором, которые не могут быть более одного месяца.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Title"/>
        <w:jc w:val="center"/>
        <w:outlineLvl w:val="0"/>
      </w:pPr>
      <w:r>
        <w:t>Глава 4. ЖИЛЫЕ ПОМЕЩЕНИЯ МАНЕВРЕННОГО ФОНДА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24. Назначение жилых помещений маневренного фонда</w:t>
      </w:r>
    </w:p>
    <w:p w:rsidR="00E876BF" w:rsidRDefault="00E876BF">
      <w:pPr>
        <w:pStyle w:val="ConsPlusNormal"/>
        <w:ind w:firstLine="540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Калининградской области от 19.06.2012 N 118)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Жилые помещения маневренного фонда специализированного жилищного фонда Калининградской области (далее - жилые помещения маневренного фонда) предназначены для временного проживания: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lastRenderedPageBreak/>
        <w:t>- граждан в связи с капитальным ремонтом или реконструкцией дома, в котором находятся жилые помещения государственного жилищного фонда Калининградской области, занимаемые указанными гражданами;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граждан, у которых единственные жилые помещения стали непригодными для проживания в результате чрезвычайных обстоятельств регионального характера;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72" w:history="1">
        <w:r>
          <w:rPr>
            <w:color w:val="0000FF"/>
          </w:rPr>
          <w:t>Закон</w:t>
        </w:r>
      </w:hyperlink>
      <w:r>
        <w:t xml:space="preserve"> Калининградской области от 23.12.2015 N 507;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иных граждан в случаях, установленных действующим законодательством.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25. Требования к жилым помещениям маневренного фонда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1. Жилые помещения, отнесенные к жилым помещениям маневренного фонда,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2. Маневренный фонд может состоять из многоквартирных домов, а также квартир и иных жилых помещений.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26. Категории граждан, которым могут быть предоставлены жилые помещения маневренного фонда</w:t>
      </w:r>
    </w:p>
    <w:p w:rsidR="00E876BF" w:rsidRDefault="00E876BF">
      <w:pPr>
        <w:pStyle w:val="ConsPlusNormal"/>
        <w:ind w:firstLine="540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Калининградской области от 19.06.2012 N 118)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Жилые помещения маневренного фонда по договорам найма жилых помещений маневренного фонда могут быть предоставлены для временного проживания следующим категориям граждан: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гражданам в связи с капитальным ремонтом или реконструкцией дома, в котором находятся жилые помещения государственного жилищного фонда Калининградской области, занимаемые указанными гражданами;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гражданам, у которых единственные жилые помещения стали непригодными для проживания в результате чрезвычайных обстоятельств регионального характера;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74" w:history="1">
        <w:r>
          <w:rPr>
            <w:color w:val="0000FF"/>
          </w:rPr>
          <w:t>Закон</w:t>
        </w:r>
      </w:hyperlink>
      <w:r>
        <w:t xml:space="preserve"> Калининградской области от 23.12.2015 N 507;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lastRenderedPageBreak/>
        <w:t>- иным категориям граждан в случаях, установленных действующим законодательством.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27. Норма предоставления жилых помещений маневренного фонда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Жилое помещение маневренного фонда предоставляется гражданам из расчета не менее шести квадратных метров жилой площади на одного человека.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28. Предоставление жилых помещений маневренного фонда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 xml:space="preserve">1. Жилые помещения маневренного фонда предоставляются в </w:t>
      </w:r>
      <w:hyperlink r:id="rId75" w:history="1">
        <w:r>
          <w:rPr>
            <w:color w:val="0000FF"/>
          </w:rPr>
          <w:t>порядке</w:t>
        </w:r>
      </w:hyperlink>
      <w:r>
        <w:t xml:space="preserve"> и на условиях, установленных Правительством Калининградской области в соответствии с законодательством.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2. Договор найма жилого помещения маневренного фонда заключается в </w:t>
      </w:r>
      <w:hyperlink r:id="rId76" w:history="1">
        <w:r>
          <w:rPr>
            <w:color w:val="0000FF"/>
          </w:rPr>
          <w:t>порядке</w:t>
        </w:r>
      </w:hyperlink>
      <w:r>
        <w:t>, установленном Правительством Калининградской области, которое в отношении категорий граждан, определенных законами Калининградской области, устанавливает также период, на который заключается указанный договор.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29. Расторжение договора найма жилого помещения маневренного фонда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1.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2. В случаях расторжения или прекращения договора найма жилого помещения маневренного фонда граждане - участники Государственной </w:t>
      </w:r>
      <w:hyperlink r:id="rId77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должны освободить жилое помещение маневренного фонда, которое они занимали по данному договору, в сроки, установленные договором, которые не могут быть более одного месяца.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Title"/>
        <w:jc w:val="center"/>
        <w:outlineLvl w:val="0"/>
      </w:pPr>
      <w:r>
        <w:t>Глава 5. ЖИЛЫЕ ПОМЕЩЕНИЯ В ДОМАХ СИСТЕМЫ СОЦИАЛЬНОГО</w:t>
      </w:r>
    </w:p>
    <w:p w:rsidR="00E876BF" w:rsidRDefault="00E876BF">
      <w:pPr>
        <w:pStyle w:val="ConsPlusTitle"/>
        <w:jc w:val="center"/>
      </w:pPr>
      <w:r>
        <w:t>ОБСЛУЖИВАНИЯ НАСЕЛЕНИЯ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30. Назначение жилых помещений в домах системы социального обслуживания населения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Жилые помещения в домах системы социального обслуживания населения специализированного жилищного фонда Калининградской области (далее - жилые помещения в домах системы социального обслуживания населения) предназначаются для проживания граждан, которые в соответствии с законодательством отнесены к числу лиц, нуждающихся в специальной социальной защите с предоставлением им медицинских и социально-бытовых услуг.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31. Требования к жилым помещениям в домах системы социального обслуживания населения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1. Жилые помещения, отнесенные к жилым помещениям в домах системы социального обслуживания,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2. К домам системы социального обслуживания относятся специально построенные или переоборудованные здания, оснащенные необходимым для обеспечения жизнедеятельности и безопасности проживания граждан оборудованием.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lastRenderedPageBreak/>
        <w:t>3. К домам системы социального обслуживания населения относятся: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стационарные учреждения социального обслуживания (дома-интернаты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недостатками, дома-интернаты малой вместимости, специальные дома-интернаты для престарелых и инвалидов, геронтопсихиатрические центры, социально-оздоровительные центры и др.);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геронтологические центры;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комплексные центры социального обслуживания населения, имеющие стационарное отделение;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центры (отделения) социальной адаптации;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социальные приюты;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социальные гостиницы;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дома ночного пребывания;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центры социальной помощи семье и детям, имеющие стационарное отделение;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социально-реабилитационные центры для несовершеннолетних;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иные учреждения системы социального обслуживания, предоставляющие гражданам жилые помещения.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4. В домах системы социального обслуживания оборудуются помещения для проведения мероприятий медицинского, психологического и социального характера, посильной трудовой деятельности, а также другие помещения, которые могут быть использованы для обеспечения жизнедеятельности.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32. Категории граждан, которым могут быть предоставлены жилые помещения в домах системы социального обслуживания населения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bookmarkStart w:id="9" w:name="P339"/>
      <w:bookmarkEnd w:id="9"/>
      <w:r>
        <w:t>Жилые помещения в домах системы социального обслуживания населения могут быть предоставлены для постоянного или временного проживания следующих категорий граждан в соответствии с профилем деятельности учреждения системы социального обслуживания: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гражданам пожилого возраста и инвалидам (1-й и 2-й группы, детям-инвалидам), частично или полностью утратившим способность к самообслуживанию, передвижению и нуждающимся по состоянию здоровья в постоянном постороннем уходе и наблюдении;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лицам без определенного места жительства;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совершеннолетним и несовершеннолетним лицам, которые в соответствии с действующим законодательством являются нуждающимися в реабилитационных услугах.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33. Норма предоставления жилых помещений в домах системы социального обслуживания населения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Жилые помещения в домах системы социального обслуживания предоставляются гражданам из расчета шести квадратных метров жилой площади на одного человека, если иное не предусмотрено действующим законодательством и санитарно-эпидемиологическими правилами и нормативами.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34. Предоставление жилых помещений в домах системы социального обслуживания населения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 xml:space="preserve">1. Жилые помещения в домах системы социального обслуживания населения предназначаются для постоянного или временного, сроком до шести месяцев, проживания граждан, указанных в </w:t>
      </w:r>
      <w:hyperlink w:anchor="P339" w:history="1">
        <w:r>
          <w:rPr>
            <w:color w:val="0000FF"/>
          </w:rPr>
          <w:t>пункте 1 статьи 32</w:t>
        </w:r>
      </w:hyperlink>
      <w:r>
        <w:t xml:space="preserve"> настоящего Закона.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2. Срок временного пребывания в специализированном учреждении граждан без определенного места жительства составляет не более одного года.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3. Несовершеннолетние находятся в специализированных учреждениях для несовершеннолетних, нуждающихся в социальной реабилитации, в течение времени, необходимого для оказания социальной помощи и (или) социальной реабилитации и решения вопросов их дальнейшего устройства в соответствии с законодательством Российской Федерации.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4. Жилые помещения в домах системы стационарного социального обслуживания населения предоставляются на основании путевки на стационарное социальное обслуживание, выдаваемой органом исполнительной власти Калининградской области, уполномоченным в сфере социальной защиты населения, и договора о стационарном социальном обслуживании, в иных учреждениях социального обслуживания населения - на основании приказа руководителя учреждения.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35. Плата за жилое помещение и коммунальные услуги в домах системы социального обслуживания населения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1. Жилые помещения в домах системы социального обслуживания населения предоставляются в пользование бесплатно либо на условиях полной или частичной оплаты.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2. Порядок и условия бесплатного, на условиях полной или частичной оплаты пользования жилыми помещениями в домах системы социального обслуживания населения утверждаются Правительством Калининградской области.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3. Жилые помещения в специализированных учреждениях для несовершеннолетних, нуждающихся в социальной реабилитации, предоставляются бесплатно.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Title"/>
        <w:jc w:val="center"/>
        <w:outlineLvl w:val="0"/>
      </w:pPr>
      <w:r>
        <w:t>Глава 6. ЖИЛЫЕ ПОМЕЩЕНИЯ ДЛЯ СОЦИАЛЬНОЙ ЗАЩИТЫ</w:t>
      </w:r>
    </w:p>
    <w:p w:rsidR="00E876BF" w:rsidRDefault="00E876BF">
      <w:pPr>
        <w:pStyle w:val="ConsPlusTitle"/>
        <w:jc w:val="center"/>
      </w:pPr>
      <w:r>
        <w:t>ОТДЕЛЬНЫХ КАТЕГОРИЙ ГРАЖДАН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36. Назначение жилых помещений для социальной защиты отдельных категорий граждан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1. Жилые помещения для социальной защиты отдельных категорий граждан специализированного жилищного фонда Калининградской области (далее - жилые помещения для социальной защиты отдельных категорий граждан) предназначены для проживания граждан, которые в соответствии с законодательством отнесены к числу лиц, нуждающихся в специальной социальной защите.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2. В жилых помещениях для социальной защиты отдельных категорий граждан могут создаваться благоприятные условия для реализации гражданами, нуждающимися в специальной социальной защите, основных жизненных потребностей, для проживания и самообслуживания, предоставления проживающим гражданам своевременной и разносторонней социально-бытовой помощи, активного образа жизни (в том числе для посильной трудовой деятельности).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3. Гражданам, проживающим в жилых помещениях для социальной защиты отдельных категорий граждан, может быть организовано социальное обслуживание.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37. Требования к жилым помещениям для социальной защиты отдельных категорий граждан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1. Жилые помещения, отнесенные к жилым помещениям для социальной защиты отдельных категорий граждан,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2. К жилым помещениям для социальной защиты отдельных категорий граждан относятся специализированные жилые дома.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Жилые помещения, а также помещения вспомогательного использования в специализированных жилых домах могут оснащаться средствами малой механизации, облегчающими самообслуживание проживающих в них граждан, в порядке и в соответствии с нормами, установленными Правительством Калининградской области.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Жилые помещения для социальной защиты отдельных категорий граждан могут подразделяться на виды в зависимости от категории граждан, которым предоставляются жилые помещения в соответствующем специализированном жилом доме.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3. Под специализированные жилые дома предоставляются специально построенные или переоборудованные для этих целей жилые дома специализированного жилищного фонда Калининградской области.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8" w:history="1">
        <w:r>
          <w:rPr>
            <w:color w:val="0000FF"/>
          </w:rPr>
          <w:t>Закон</w:t>
        </w:r>
      </w:hyperlink>
      <w:r>
        <w:t xml:space="preserve"> Калининградской области от 10.12.2012 N 165.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4. В специализированных жилых домах образуется комплекс служб социально-бытового и социально-медицинского назначения.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38. Категории граждан, которым могут быть предоставлены жилые помещения для социальной защиты отдельных категорий граждан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bookmarkStart w:id="10" w:name="P382"/>
      <w:bookmarkEnd w:id="10"/>
      <w:r>
        <w:t>1. Жилые помещения для социальной защиты отдельных категорий граждан по договорам безвозмездного пользования могут быть предоставлены следующим категориям граждан, не утратившим способность к самообслуживанию и передвижению, состоящим на учете в качестве нуждающихся в улучшении жилищных условий в органах местного самоуправления:</w:t>
      </w:r>
    </w:p>
    <w:p w:rsidR="00E876BF" w:rsidRDefault="00E876BF">
      <w:pPr>
        <w:pStyle w:val="ConsPlusNormal"/>
        <w:spacing w:before="220"/>
        <w:ind w:firstLine="540"/>
        <w:jc w:val="both"/>
      </w:pPr>
      <w:bookmarkStart w:id="11" w:name="P383"/>
      <w:bookmarkEnd w:id="11"/>
      <w:r>
        <w:t>- ветеранам, инвалидам Великой Отечественной войны, супружеским парам из их числа, вдовам погибших (умерших) участников и инвалидов Великой Отечественной войны. При этом преимущественное право на получение жилого помещения для социальной защиты предоставляется одиноким гражданам из числа лиц, указанных в настоящем абзаце;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Калининградской области от 26.02.2008 N 225)</w:t>
      </w:r>
    </w:p>
    <w:p w:rsidR="00E876BF" w:rsidRDefault="00E876BF">
      <w:pPr>
        <w:pStyle w:val="ConsPlusNormal"/>
        <w:spacing w:before="220"/>
        <w:ind w:firstLine="540"/>
        <w:jc w:val="both"/>
      </w:pPr>
      <w:bookmarkStart w:id="12" w:name="P385"/>
      <w:bookmarkEnd w:id="12"/>
      <w:r>
        <w:t>- одиноким гражданам пожилого возраста и одиноким пожилым супружеским парам;</w:t>
      </w:r>
    </w:p>
    <w:p w:rsidR="00E876BF" w:rsidRDefault="00E876BF">
      <w:pPr>
        <w:pStyle w:val="ConsPlusNormal"/>
        <w:spacing w:before="220"/>
        <w:ind w:firstLine="540"/>
        <w:jc w:val="both"/>
      </w:pPr>
      <w:bookmarkStart w:id="13" w:name="P386"/>
      <w:bookmarkEnd w:id="13"/>
      <w:r>
        <w:t>- одиноким инвалидам 1-й, 2-й групп, а также супружеским парам из их числа;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- абзацы пятый - шестой утратили силу с 1 января 2013 года. - </w:t>
      </w:r>
      <w:hyperlink r:id="rId80" w:history="1">
        <w:r>
          <w:rPr>
            <w:color w:val="0000FF"/>
          </w:rPr>
          <w:t>Закон</w:t>
        </w:r>
      </w:hyperlink>
      <w:r>
        <w:t xml:space="preserve"> Калининградской области от 26.12.2012 N 191.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2. Утратил силу с 1 января 2013 года. - </w:t>
      </w:r>
      <w:hyperlink r:id="rId81" w:history="1">
        <w:r>
          <w:rPr>
            <w:color w:val="0000FF"/>
          </w:rPr>
          <w:t>Закон</w:t>
        </w:r>
      </w:hyperlink>
      <w:r>
        <w:t xml:space="preserve"> Калининградской области от 26.12.2012 N 191.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3. Гражданам, указанным в </w:t>
      </w:r>
      <w:hyperlink w:anchor="P382" w:history="1">
        <w:r>
          <w:rPr>
            <w:color w:val="0000FF"/>
          </w:rPr>
          <w:t>пункте 1</w:t>
        </w:r>
      </w:hyperlink>
      <w:r>
        <w:t xml:space="preserve"> настоящей статьи, могут быть предоставлены жилые помещения по договору безвозмездного пользования во внеочередном порядке в случаях, если </w:t>
      </w:r>
      <w:r>
        <w:lastRenderedPageBreak/>
        <w:t>они: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проживают в аварийных домах и жилых помещениях;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остались без жилья в результате стихийного бедствия.</w:t>
      </w:r>
    </w:p>
    <w:p w:rsidR="00E876BF" w:rsidRDefault="00E876BF">
      <w:pPr>
        <w:pStyle w:val="ConsPlusNormal"/>
        <w:spacing w:before="220"/>
        <w:ind w:firstLine="540"/>
        <w:jc w:val="both"/>
      </w:pPr>
      <w:bookmarkStart w:id="14" w:name="P392"/>
      <w:bookmarkEnd w:id="14"/>
      <w:r>
        <w:t>4. Участникам и инвалидам Великой Отечественной войны, не состоящим на учете в качестве нуждающихся в улучшении жилищных условий в органах местного самоуправления, при установлении факта невозможности проживания по месту регистрации решением органа исполнительной власти Калининградской области, уполномоченного в сфере социальной защиты населения, предоставляются жилые помещения для социальной защиты отдельных категорий граждан в порядке, установленном Правительством Калининградской области.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Обстоятельства, при наличии которых устанавливается факт невозможности проживания гражданина по месту регистрации, а также порядок принятия решения, указанного в </w:t>
      </w:r>
      <w:hyperlink w:anchor="P392" w:history="1">
        <w:r>
          <w:rPr>
            <w:color w:val="0000FF"/>
          </w:rPr>
          <w:t>абзаце первом</w:t>
        </w:r>
      </w:hyperlink>
      <w:r>
        <w:t xml:space="preserve"> настоящего пункта, определяются Правительством Калининградской области.</w:t>
      </w:r>
    </w:p>
    <w:p w:rsidR="00E876BF" w:rsidRDefault="00E876BF">
      <w:pPr>
        <w:pStyle w:val="ConsPlusNormal"/>
        <w:jc w:val="both"/>
      </w:pPr>
      <w:r>
        <w:t xml:space="preserve">(п. 4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Калининградской области от 10.12.2012 N 165)</w:t>
      </w:r>
    </w:p>
    <w:p w:rsidR="00E876BF" w:rsidRDefault="00E876BF">
      <w:pPr>
        <w:pStyle w:val="ConsPlusNormal"/>
        <w:spacing w:before="220"/>
        <w:ind w:firstLine="540"/>
        <w:jc w:val="both"/>
      </w:pPr>
      <w:bookmarkStart w:id="15" w:name="P395"/>
      <w:bookmarkEnd w:id="15"/>
      <w:r>
        <w:t>5. Инвалидам с детства с умственной отсталостью, достигшим возраста 18 лет, в том числе не состоящим на учете в качестве нуждающихся в улучшении жилищных условий в органах местного самоуправления, по окончании их пребывания в стационарных учреждениях социального обслуживания для умственно отсталых детей предоставляются жилые помещения для социальной защиты отдельных категорий граждан при отсутствии поддержки со стороны родственников, иных лиц и при наличии заключения специализированной комиссии о способности вести самостоятельный образ жизни.</w:t>
      </w:r>
    </w:p>
    <w:p w:rsidR="00E876BF" w:rsidRDefault="00E876BF">
      <w:pPr>
        <w:pStyle w:val="ConsPlusNormal"/>
        <w:jc w:val="both"/>
      </w:pPr>
      <w:r>
        <w:t xml:space="preserve">(п. 5 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Калининградской области от 10.12.2012 N 165)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39. Учет граждан, нуждающихся в жилых помещениях для социальной защиты отдельных категорий граждан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 xml:space="preserve">1. Учет граждан, нуждающихся в жилых помещениях для социальной защиты отдельных категорий граждан, ведется органом исполнительной власти Калининградской области в соответствии с компетенцией, определенной </w:t>
      </w:r>
      <w:hyperlink w:anchor="P94" w:history="1">
        <w:r>
          <w:rPr>
            <w:color w:val="0000FF"/>
          </w:rPr>
          <w:t>статьей 6</w:t>
        </w:r>
      </w:hyperlink>
      <w:r>
        <w:t xml:space="preserve"> настоящего Закона.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Калининградской области от 26.12.2012 N 191)</w:t>
      </w:r>
    </w:p>
    <w:p w:rsidR="00E876BF" w:rsidRDefault="00E876BF">
      <w:pPr>
        <w:pStyle w:val="ConsPlusNormal"/>
        <w:spacing w:before="220"/>
        <w:ind w:firstLine="540"/>
        <w:jc w:val="both"/>
      </w:pPr>
      <w:bookmarkStart w:id="16" w:name="P402"/>
      <w:bookmarkEnd w:id="16"/>
      <w:r>
        <w:t xml:space="preserve">2. Для принятия на учет граждане, нуждающиеся в жилых помещениях для социальной защиты отдельных категорий граждан, за исключением указанных в </w:t>
      </w:r>
      <w:hyperlink w:anchor="P395" w:history="1">
        <w:r>
          <w:rPr>
            <w:color w:val="0000FF"/>
          </w:rPr>
          <w:t>пункте 5 статьи 38</w:t>
        </w:r>
      </w:hyperlink>
      <w:r>
        <w:t xml:space="preserve"> настоящего Закона, представляют в соответствующий орган исполнительной власти Калининградской области: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заявление гражданина о предоставлении жилого помещения;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копию финансового лицевого счета;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справку о зарегистрированных по месту жительства лицах, выдаваемую соответствующей жилищно-эксплуатационной организацией, жилищным или жилищно-строительным кооперативом, либо выписку из домовой книги по месту регистрации;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копии удостоверений о праве на льготы гражданина;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медицинскую карту о состоянии здоровья гражданина, заполненную медицинской организацией, и отсутствии противопоказаний;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Калининградской области от 28.03.2014 N 305)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копии паспорта или иного документа, удостоверяющего личность гражданина и членов его семьи;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lastRenderedPageBreak/>
        <w:t>- копии свидетельства о браке или расторжении брака и других документов, подтверждающих родственные отношения гражданина и лиц, указанных в качестве членов его семьи.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Получение документов, подтверждающих факт постановки на учет в качестве нуждающегося в улучшении жилищных условий в органах местного самоуправления (за исключением случаев, указанных в </w:t>
      </w:r>
      <w:hyperlink w:anchor="P392" w:history="1">
        <w:r>
          <w:rPr>
            <w:color w:val="0000FF"/>
          </w:rPr>
          <w:t>пункте 4 статьи 38</w:t>
        </w:r>
      </w:hyperlink>
      <w:r>
        <w:t xml:space="preserve"> настоящего Закона), документов, подтверждающих факт невозможности проживания по месту регистрации, актов материально-бытового обследования условий проживания, составленных органами социальной защиты населения по месту жительства на основании письменного личного заявления гражданина, справок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предоставляемых каждым дееспособным членом семьи заявителя, осуществляется соответствующим органом исполнительной власти Калининградской области в порядке межведомственного электронного взаимодействия в соответствии с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 Гражданин вправе представить указанные документы по собственной инициативе.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Для принятия на учет граждан, указанных в </w:t>
      </w:r>
      <w:hyperlink w:anchor="P395" w:history="1">
        <w:r>
          <w:rPr>
            <w:color w:val="0000FF"/>
          </w:rPr>
          <w:t>пункте 5 статьи 38</w:t>
        </w:r>
      </w:hyperlink>
      <w:r>
        <w:t xml:space="preserve"> настоящего Закона, ими представляются в орган исполнительной власти Калининградской области, уполномоченный в сфере социальной защиты населения: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заявление о предоставлении жилого помещения;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справка медико-социальной экспертизы об установлении инвалидности;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Калининградской области от 28.03.2014 N 305)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выписка из истории болезни;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копия паспорта или иного документа, удостоверяющего личность заявителя;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заключения специализированной комиссии о способности вести самостоятельный образ жизни.</w:t>
      </w:r>
    </w:p>
    <w:p w:rsidR="00E876BF" w:rsidRDefault="00E876BF">
      <w:pPr>
        <w:pStyle w:val="ConsPlusNormal"/>
        <w:jc w:val="both"/>
      </w:pPr>
      <w:r>
        <w:t xml:space="preserve">(п. 2 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Калининградской области от 10.12.2012 N 165)</w:t>
      </w:r>
    </w:p>
    <w:p w:rsidR="00E876BF" w:rsidRDefault="00E876BF">
      <w:pPr>
        <w:pStyle w:val="ConsPlusNormal"/>
        <w:spacing w:before="220"/>
        <w:ind w:firstLine="540"/>
        <w:jc w:val="both"/>
      </w:pPr>
      <w:bookmarkStart w:id="17" w:name="P420"/>
      <w:bookmarkEnd w:id="17"/>
      <w:r>
        <w:t xml:space="preserve">3. Заявление гражданина, нуждающегося в жилом помещении для социальной защиты отдельных категорий граждан, при наличии документов, указанных в </w:t>
      </w:r>
      <w:hyperlink w:anchor="P402" w:history="1">
        <w:r>
          <w:rPr>
            <w:color w:val="0000FF"/>
          </w:rPr>
          <w:t>пункте 2</w:t>
        </w:r>
      </w:hyperlink>
      <w:r>
        <w:t xml:space="preserve"> настоящей статьи, о принятии на учет регистрируется соответствующим органом исполнительной власти Калининградской области в книге регистрации граждан, принятых на учет в качестве нуждающихся в жилых помещениях для социальной защиты отдельных категорий граждан.</w:t>
      </w:r>
    </w:p>
    <w:p w:rsidR="00E876BF" w:rsidRDefault="00E876BF">
      <w:pPr>
        <w:pStyle w:val="ConsPlusNormal"/>
        <w:jc w:val="both"/>
      </w:pPr>
      <w:r>
        <w:t xml:space="preserve">(п. 3 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Калининградской области от 10.12.2012 N 165)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4. Соответствующий орган исполнительной власти Калининградской области в течение тридцати рабочих дней со дня подачи заявления принимает решение о принятии гражданина на учет в качестве нуждающегося в жилом помещении для социальной защиты отдельных категорий граждан либо об отказе в принятии на учет.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Решение фиксируется в книге регистрации граждан, указанной в </w:t>
      </w:r>
      <w:hyperlink w:anchor="P420" w:history="1">
        <w:r>
          <w:rPr>
            <w:color w:val="0000FF"/>
          </w:rPr>
          <w:t>пункте 3</w:t>
        </w:r>
      </w:hyperlink>
      <w:r>
        <w:t xml:space="preserve"> настоящей статьи, и в письменной форме доводится до сведения гражданина с указанием даты принятия на учет и номера очереди или причины отказа в принятии на учет.</w:t>
      </w:r>
    </w:p>
    <w:p w:rsidR="00E876BF" w:rsidRDefault="00E876BF">
      <w:pPr>
        <w:pStyle w:val="ConsPlusNormal"/>
        <w:jc w:val="both"/>
      </w:pPr>
      <w:r>
        <w:t xml:space="preserve">(п. 4 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Калининградской области от 10.12.2012 N 165)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40. Ведение учета граждан, нуждающихся в жилых помещениях для социальной защиты отдельных категорий граждан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 xml:space="preserve">1. Учет граждан, нуждающихся в жилых помещениях для социальной защиты отдельных категорий граждан, осуществляется путем ведения соответствующим органом исполнительной </w:t>
      </w:r>
      <w:r>
        <w:lastRenderedPageBreak/>
        <w:t>власти Калининградской области списков граждан на получение указанных жилых помещений.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Включение в списки граждан (семей) и установление очередности получения жилых помещений для социальной защиты отдельных категорий граждан осуществляются исходя из даты принятия органом исполнительной власти Калининградской области в соответствии с компетенцией, определенной </w:t>
      </w:r>
      <w:hyperlink w:anchor="P94" w:history="1">
        <w:r>
          <w:rPr>
            <w:color w:val="0000FF"/>
          </w:rPr>
          <w:t>статьей 6</w:t>
        </w:r>
      </w:hyperlink>
      <w:r>
        <w:t xml:space="preserve"> настоящего Закона, решения о принятии их на учет в качестве нуждающихся в жилых помещениях для социальной защиты отдельных категорий граждан.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Калининградской области от 26.12.2012 N 191)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В случае принятия соответствующим органом исполнительной власти Калининградской области в один день решений по нескольким гражданам (семьям) очередность включения в списки устанавливается с учетом последовательности регистрации их заявлений в книге регистрации граждан, принятых на учет в качестве нуждающихся в жилых помещениях для социальной защиты отдельных категорий граждан.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2. На гражданина (семью), принятого на учет нуждающихся в жилых помещениях, формируется одно учетное дело, в котором должны содержаться все документы (копии), являющиеся основанием для принятия на учет, а также решения, затрагивающие интересы гражданина (семьи).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3. При проведении соответствующим органом исполнительной власти Калининградской области переучета граждан, нуждающихся в жилых помещениях для социальной защиты отдельных категорий граждан, в списки вносятся необходимые изменения.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Результаты переучета в письменной форме доводятся до сведения лиц, состоящих на учете.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4. При проведении переучета граждане, состоящие на учете нуждающихся в жилых помещениях для социальной защиты отдельных категорий граждан, обязаны сообщать соответствующему органу исполнительной власти Калининградской области об изменении обстоятельств, влияющих на решение вопроса о предоставлении жилых помещений.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Соответствующий орган исполнительной власти Калининградской области вправе потребовать от гражданина представления документов (копий), подтверждающих изменение этих обстоятельств.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41. Норма предоставления жилых помещений для социальной защиты отдельных категорий граждан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Жилые помещения для социальной защиты отдельных категорий граждан предоставляются из расчета семи квадратных метров жилой площади на одного человека, если иное не предусмотрено действующим законодательством и санитарно-эпидемиологическими правилами и нормативами.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42. Предоставление жилых помещений для социальной защиты отдельных категорий граждан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 xml:space="preserve">1. Жилые помещения для социальной защиты отдельных категорий граждан предоставляются гражданам по договорам безвозмездного пользования в порядке очередности, исходя из времени принятия таких граждан на учет по решению органа исполнительной власти Калининградской области в соответствии с компетенцией, определенной </w:t>
      </w:r>
      <w:hyperlink w:anchor="P94" w:history="1">
        <w:r>
          <w:rPr>
            <w:color w:val="0000FF"/>
          </w:rPr>
          <w:t>статьей 6</w:t>
        </w:r>
      </w:hyperlink>
      <w:r>
        <w:t xml:space="preserve"> настоящего Закона.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Калининградской области от 01.07.2013 N 253)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2. Гражданин уведомляется о принятом решении в письменной форме с указанием даты </w:t>
      </w:r>
      <w:r>
        <w:lastRenderedPageBreak/>
        <w:t>прибытия в соответствующий орган исполнительной власти Калининградской области для оформления документов на вселение.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3. Граждане, указанные в </w:t>
      </w:r>
      <w:hyperlink w:anchor="P383" w:history="1">
        <w:r>
          <w:rPr>
            <w:color w:val="0000FF"/>
          </w:rPr>
          <w:t>абзацах 2</w:t>
        </w:r>
      </w:hyperlink>
      <w:r>
        <w:t xml:space="preserve">, </w:t>
      </w:r>
      <w:hyperlink w:anchor="P385" w:history="1">
        <w:r>
          <w:rPr>
            <w:color w:val="0000FF"/>
          </w:rPr>
          <w:t>3</w:t>
        </w:r>
      </w:hyperlink>
      <w:r>
        <w:t xml:space="preserve">, </w:t>
      </w:r>
      <w:hyperlink w:anchor="P386" w:history="1">
        <w:r>
          <w:rPr>
            <w:color w:val="0000FF"/>
          </w:rPr>
          <w:t>4 пункта 1</w:t>
        </w:r>
      </w:hyperlink>
      <w:r>
        <w:t xml:space="preserve">, </w:t>
      </w:r>
      <w:hyperlink w:anchor="P392" w:history="1">
        <w:r>
          <w:rPr>
            <w:color w:val="0000FF"/>
          </w:rPr>
          <w:t>пункте 4 статьи 38</w:t>
        </w:r>
      </w:hyperlink>
      <w:r>
        <w:t xml:space="preserve"> настоящего Закона, переселяющиеся в жилые помещения для социальной защиты отдельных категорий граждан, освобождают и передают собственникам в установленном порядке находящиеся в их владении и (или) пользовании по договорам найма, безвозмездного пользования или на иных законных основаниях жилые помещения в домах государственного, муниципального или частного жилищного фонда.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Калининградской области от 23.12.2009 N 411)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4. Соответствующий орган исполнительной власти Калининградской области вправе при оформлении документов на вселение в жилое помещение для социальной защиты отдельных категорий граждан принять новое решение о предоставлении жилого помещения или о снятии гражданина с учета нуждающихся в жилом помещении для социальной защиты отдельных категорий граждан в случае: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несоответствия фактического состава семьи гражданина составу семьи, указанному в решении о предоставлении жилого помещения для социальной защиты отдельных категорий граждан;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выявления обстоятельств, которые могли повлиять на решение вопроса о предоставлении жилого помещения для социальной защиты отдельных категорий граждан;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отказа гражданина освободить или передать собственникам в установленном порядке находящиеся в его владении и (или) пользовании по договорам найма, безвозмездного пользования или на иных законных основаниях жилые помещения в домах государственного, муниципального или частного жилищного фонда.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5. В случае отказа гражданина от предлагаемого жилого помещения для социальной защиты отдельных категорий граждан жилое помещение предоставляется другому гражданину в порядке очередности, о чем принимается соответствующее решение.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Отказ гражданина оформляется в виде письменного заявления в произвольной форме с указанием причин отказа.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6. При согласии гражданина на вселение в предложенное жилое помещение соответствующий орган исполнительной власти (государственное учреждение) Калининградской области заключает с ним договор безвозмездного пользования жилым помещением для социальной защиты отдельных категорий граждан.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Калининградской области от 10.12.2012 N 165)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Гражданин, заключивший договор безвозмездного пользования жилым помещением для социальной защиты отдельных категорий граждан, не освобождается от обязанности вносить плату за содержание и ремонт жилого помещения, коммунальные услуги.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7. Жилое помещение, предоставленное по договору безвозмездного пользования, не подлежит передаче в собственность гражданина и является государственной собственностью Калининградской области.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8. В случае смерти гражданина жилое помещение, предоставленное по договору безвозмездного пользования, подлежит передаче другому лицу в порядке очередности.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9. Граждане, указанные в </w:t>
      </w:r>
      <w:hyperlink w:anchor="P382" w:history="1">
        <w:r>
          <w:rPr>
            <w:color w:val="0000FF"/>
          </w:rPr>
          <w:t>пунктах 1</w:t>
        </w:r>
      </w:hyperlink>
      <w:r>
        <w:t xml:space="preserve">, </w:t>
      </w:r>
      <w:hyperlink w:anchor="P392" w:history="1">
        <w:r>
          <w:rPr>
            <w:color w:val="0000FF"/>
          </w:rPr>
          <w:t>4</w:t>
        </w:r>
      </w:hyperlink>
      <w:r>
        <w:t xml:space="preserve">, </w:t>
      </w:r>
      <w:hyperlink w:anchor="P395" w:history="1">
        <w:r>
          <w:rPr>
            <w:color w:val="0000FF"/>
          </w:rPr>
          <w:t>5 статьи 38</w:t>
        </w:r>
      </w:hyperlink>
      <w:r>
        <w:t xml:space="preserve"> настоящего Закона, получившие жилое помещение по договору безвозмездного пользования, не вправе вселять иных лиц в данное жилое помещение.</w:t>
      </w:r>
    </w:p>
    <w:p w:rsidR="00E876BF" w:rsidRDefault="00E876BF">
      <w:pPr>
        <w:pStyle w:val="ConsPlusNormal"/>
        <w:jc w:val="both"/>
      </w:pPr>
      <w:r>
        <w:lastRenderedPageBreak/>
        <w:t xml:space="preserve">(в ред. Законов Калининградской области от 23.12.2009 </w:t>
      </w:r>
      <w:hyperlink r:id="rId95" w:history="1">
        <w:r>
          <w:rPr>
            <w:color w:val="0000FF"/>
          </w:rPr>
          <w:t>N 411</w:t>
        </w:r>
      </w:hyperlink>
      <w:r>
        <w:t xml:space="preserve">, от 10.12.2012 </w:t>
      </w:r>
      <w:hyperlink r:id="rId96" w:history="1">
        <w:r>
          <w:rPr>
            <w:color w:val="0000FF"/>
          </w:rPr>
          <w:t>N 165</w:t>
        </w:r>
      </w:hyperlink>
      <w:r>
        <w:t>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10. Жилые помещения для социальной защиты отдельных категорий граждан не предоставляются гражданам при наличии у них следующих заболеваний: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хронического алкоголизма;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наркотической зависимости;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туберкулеза в активной форме;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психических заболеваний, за исключением неврозов, неврозоподобных состояний при соматических заболеваниях, легкой степени дебильности, судорожных синдромов различной этиологии с редкими (не более 1 раза в 2-3 месяца) припадками, без слабоумия или выраженных изменений личности при отсутствии у них показаний на лечение в медицинских организациях в стационарных условиях;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Калининградской области от 28.03.2014 N 305)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хронических заразных заболеваний кожи и волос;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злокачественно протекающих опухолевых заболеваний и рецидивов злокачественного процесса;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венерических заболеваний, требующих оказания специализированной медицинской помощи в медицинских организациях.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Калининградской области от 28.03.2014 N 305)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11. Граждане, проживающие в жилых помещениях для социальной защиты отдельных категорий граждан, вследствие ухудшения здоровья утратившие способность осуществлять самообслуживание или признанные в установленном порядке недееспособными, по их согласию или по решению суда могут быть переведены в стационарные (в том числе специализированные) учреждения социального обслуживания в первоочередном порядке.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12. Граждане, проживающие в жилых помещениях для социальной защиты отдельных категорий граждан, систематически нарушающие нормы и правила проживания, несут ответственность в соответствии с законодательством Российской Федерации и Калининградской области.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43. Расторжение договора безвозмездного пользования жилым помещением для социальной защиты отдельных категорий граждан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Калининградской области от 10.12.2012 N 165)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В случаях расторжения или прекращения договора безвозмездного пользования жилым помещением для социальной защиты отдельных категорий граждан граждане должны освободить жилое помещение, которое они занимали по данному договору в сроки, установленные договором, которые не могут быть более двух месяцев.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Title"/>
        <w:jc w:val="center"/>
        <w:outlineLvl w:val="0"/>
      </w:pPr>
      <w:r>
        <w:t>Глава 6-1. ЖИЛЫЕ ПОМЕЩЕНИЯ ДЛЯ ДЕТЕЙ-СИРОТ И ДЕТЕЙ,</w:t>
      </w:r>
    </w:p>
    <w:p w:rsidR="00E876BF" w:rsidRDefault="00E876BF">
      <w:pPr>
        <w:pStyle w:val="ConsPlusTitle"/>
        <w:jc w:val="center"/>
      </w:pPr>
      <w:r>
        <w:t>ОСТАВШИХСЯ БЕЗ ПОПЕЧЕНИЯ РОДИТЕЛЕЙ, ЛИЦ ИЗ ЧИСЛА</w:t>
      </w:r>
    </w:p>
    <w:p w:rsidR="00E876BF" w:rsidRDefault="00E876BF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E876BF" w:rsidRDefault="00E876BF">
      <w:pPr>
        <w:pStyle w:val="ConsPlusNormal"/>
        <w:jc w:val="center"/>
      </w:pPr>
      <w:r>
        <w:t xml:space="preserve">(введена </w:t>
      </w:r>
      <w:hyperlink r:id="rId100" w:history="1">
        <w:r>
          <w:rPr>
            <w:color w:val="0000FF"/>
          </w:rPr>
          <w:t>Законом</w:t>
        </w:r>
      </w:hyperlink>
      <w:r>
        <w:t xml:space="preserve"> Калининградской области</w:t>
      </w:r>
    </w:p>
    <w:p w:rsidR="00E876BF" w:rsidRDefault="00E876BF">
      <w:pPr>
        <w:pStyle w:val="ConsPlusNormal"/>
        <w:jc w:val="center"/>
      </w:pPr>
      <w:r>
        <w:t>от 26.12.2012 N 191)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43-1. Назначение жилых помещений специализированного жилищного фонда Калининградской области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Калининградской области предназначены для проживания детей-сирот и детей, оставшихся без попечения родителей, лиц из числа детей-сирот и детей, оставшихся без попечения родителей, в соответствии с законодательством Российской Федерации и законодательством Калининградской области.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43-2. Требования к жилым помещениям специализированного жилищного фонда Калининградской области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В состав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включаются жилые помещения в виде жилых домов, квартир, пригодные для постоянного проживания (отвечающие установленным санитарным и техническим правилам и нормам, требованиям пожарной безопасности и иным требованиям законодательства), благоустроенные применительно к условиям соответствующего населенного пункта.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bookmarkStart w:id="18" w:name="P494"/>
      <w:bookmarkEnd w:id="18"/>
      <w:r>
        <w:t>Статья 43-3. Основания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bookmarkStart w:id="19" w:name="P496"/>
      <w:bookmarkEnd w:id="19"/>
      <w:r>
        <w:t>1. В соответствии с законодательством право на однократное обеспечение благоустроенными жилыми помещениями специализированного жилищного фонда Калининградской области по договорам найма специализированного жилого помещения сроком на 5 лет имеют: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1) 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2) дети-сироты и дети, оставшиеся без попечения родителей, лица из числа детей-сирот и детей, оставшихся без попечения родителей, которые являются нанимателями или членами семьи нанимателя жилого помещения по договору социального найма либо собственниками жилых помещений, в случае если их проживание в ранее занимаемых жилых помещениях признается невозможным по обстоятельствам, установленным </w:t>
      </w:r>
      <w:hyperlink w:anchor="P544" w:history="1">
        <w:r>
          <w:rPr>
            <w:color w:val="0000FF"/>
          </w:rPr>
          <w:t>статьей 43-5</w:t>
        </w:r>
      </w:hyperlink>
      <w:r>
        <w:t xml:space="preserve"> настоящего Закона.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2. Жилые помещения специализированного жилищного фонда Калининградской области предоставляются детям-сиротам, детям, оставшимся без попечения родителей, лицам из числа детей-сирот и детей, оставшихся без попечения родителей, указанным в </w:t>
      </w:r>
      <w:hyperlink w:anchor="P496" w:history="1">
        <w:r>
          <w:rPr>
            <w:color w:val="0000FF"/>
          </w:rPr>
          <w:t>пункте 1</w:t>
        </w:r>
      </w:hyperlink>
      <w:r>
        <w:t xml:space="preserve"> настоящей статьи, по достижении ими возраста 18 лет, а также в случае приобретения ими полной дееспособности до достижения совершеннолетия, за исключением случаев, установленных законодательством.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3. Дети-сироты, дети, оставшиеся без попечения родителей, лица из числа детей-сирот и детей, оставшихся без попечения родителей, указанные в </w:t>
      </w:r>
      <w:hyperlink w:anchor="P496" w:history="1">
        <w:r>
          <w:rPr>
            <w:color w:val="0000FF"/>
          </w:rPr>
          <w:t>пункте 1</w:t>
        </w:r>
      </w:hyperlink>
      <w:r>
        <w:t xml:space="preserve"> настоящей статьи, включаются в список детей-сирот и детей, оставшихся без попечения родителей, лиц из числа детей-сирот и детей, оставшихся без попечения родителей (далее - Список), которые подлежат обеспечению жилыми помещениями специализированного жилищного фонда Калининградской области органом исполнительной власти Калининградской области, уполномоченным в сфере социальной защиты населения.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Калининградской области от 01.07.2013 N 253)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 xml:space="preserve">Статья 43-4. Порядок формирования списка детей-сирот, которые подлежат обеспечению </w:t>
      </w:r>
      <w:r>
        <w:lastRenderedPageBreak/>
        <w:t>жилыми помещениями специализированного жилищного фонда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1. Законные представители детей-сирот и детей, оставшихся без попечения родителей, представляют заявление о включении детей-сирот и детей, оставшихся без попечения родителей, в Список в орган исполнительной власти Калининградской области, уполномоченный в сфере социальной защиты населения, в течение 30 календарных дней со дня достижения детьми возраста 14 лет или возникновения после достижения детьми возраста 14 лет предусмотренных федеральным законодательством и нормативными правовыми актами Калининградской области оснований для предоставления указанным детям жилых помещений.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Калининградской области от 01.07.2013 N 253)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Заявление о включении в Список также могут представить в орган исполнительной власти Калининградской области, уполномоченный в сфере социальной защиты населения, дети-сироты и дети, оставшиеся без попечения родителей, объявленные полностью дееспособными (эмансипированными), лица из числа детей-сирот и детей, оставшихся без попечения родителей, если они не были в установленном порядке включены в Список соответственно до приобретения ими полной дееспособности до достижения совершеннолетия либо до достижения ими возраста 18 лет или не реализовали принадлежащее им право на обеспечение жилыми помещениями до 1 января 2013 года.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Калининградской области от 01.07.2013 N 253)</w:t>
      </w:r>
    </w:p>
    <w:p w:rsidR="00E876BF" w:rsidRDefault="00E876BF">
      <w:pPr>
        <w:pStyle w:val="ConsPlusNormal"/>
        <w:spacing w:before="220"/>
        <w:ind w:firstLine="540"/>
        <w:jc w:val="both"/>
      </w:pPr>
      <w:bookmarkStart w:id="20" w:name="P509"/>
      <w:bookmarkEnd w:id="20"/>
      <w:r>
        <w:t>2. К заявлению о включении в Список прилагаются документы, перечень и порядок предоставления которых устанавливается Правительством Калининградской области.</w:t>
      </w:r>
    </w:p>
    <w:p w:rsidR="00E876BF" w:rsidRDefault="00E876BF">
      <w:pPr>
        <w:pStyle w:val="ConsPlusNormal"/>
        <w:spacing w:before="220"/>
        <w:ind w:firstLine="540"/>
        <w:jc w:val="both"/>
      </w:pPr>
      <w:bookmarkStart w:id="21" w:name="P510"/>
      <w:bookmarkEnd w:id="21"/>
      <w:r>
        <w:t>3. Документы и информация, находящиеся в распоряжении органов государственной власти,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органом исполнительной власти Калининградской области, уполномоченным в сфере социальной защиты населения, в порядке межведомственного взаимодействия.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Калининградской области от 01.07.2013 N 253)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4. Заявитель вправе самостоятельно представить документы, указанные в перечне, одновременно с заявлением.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Заявителю, подавшему заявление о включении в Список, выдается расписка в получении заявления и документов с указанием перечня принятых документов и даты их получения.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Заявитель в письменном виде дает согласие на обработку персональных данных в соответствии с действующим законодательством.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5. 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или членами семей нанимателей по договорам социального найма либо собственниками жилых помещений, осуществляется при наличии факта невозможности проживания указанной категории граждан в ранее занимаемых жилых помещениях, установленного межведомственной комиссией Калининградской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6. Орган исполнительной власти Калининградской области, уполномоченный в сфере социальной защиты населения, в течение 30 дней со дня представления всех прилагаемых к заявлению документов проводит проверку сведений, содержащихся в документах, и принимает решение о включении в Список либо об отказе во включении в Список.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Калининградской области от 01.07.2013 N 253)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lastRenderedPageBreak/>
        <w:t>Указанное решение доводится до заявителя в 5-дневный срок со дня его принятия.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7. Орган исполнительной власти Калининградской области, уполномоченный в сфере социальной защиты населения, принимает решение об отказе во включении в Список при наличии хотя бы одного из следующих оснований: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Калининградской области от 01.07.2013 N 253)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отсутствия предусмотренных действующим законодательством оснований для включения в список;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в представленных документах к заявлению о включении в Список выявлены недостоверные сведения;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- непредставления документов в соответствии с </w:t>
      </w:r>
      <w:hyperlink w:anchor="P509" w:history="1">
        <w:r>
          <w:rPr>
            <w:color w:val="0000FF"/>
          </w:rPr>
          <w:t>пунктом 2</w:t>
        </w:r>
      </w:hyperlink>
      <w:r>
        <w:t xml:space="preserve"> настоящей статьи и невозможности запросить их соответствующим уполномоченным органом в соответствии с </w:t>
      </w:r>
      <w:hyperlink w:anchor="P510" w:history="1">
        <w:r>
          <w:rPr>
            <w:color w:val="0000FF"/>
          </w:rPr>
          <w:t>пунктом 3</w:t>
        </w:r>
      </w:hyperlink>
      <w:r>
        <w:t xml:space="preserve"> настоящей статьи;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имевшей место ранее реализации права на улучшение жилищных условий.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В случае устранения обстоятельств, которые послужили основанием для отказа по включению детей-сирот в Список, заявитель вправе обратиться вновь в орган исполнительной власти Калининградской области, уполномоченный в сфере социальной защиты населения.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Калининградской области от 01.07.2013 N 253)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8. Заявление о включении в список детей-сирот регистрируется в книге регистрации заявлений о включении в список детей-сирот, которую ведет орган исполнительной власти Калининградской области, уполномоченный в сфере социальной защиты населения, по установленной им форме.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Калининградской области от 01.07.2013 N 253)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9. Включение детей-сирот, детей, оставшихся без попечения родителей, лиц из числа детей-сирот и детей, оставшихся без попечения родителей, в Список осуществляется в хронологическом порядке по дате и времени поступления в орган исполнительной власти Калининградской области, уполномоченный в сфере социальной защиты населения, заявлений и документов, указанных в </w:t>
      </w:r>
      <w:hyperlink w:anchor="P509" w:history="1">
        <w:r>
          <w:rPr>
            <w:color w:val="0000FF"/>
          </w:rPr>
          <w:t>пункте 2</w:t>
        </w:r>
      </w:hyperlink>
      <w:r>
        <w:t xml:space="preserve"> настоящей статьи.</w:t>
      </w:r>
    </w:p>
    <w:p w:rsidR="00E876BF" w:rsidRDefault="00E876BF">
      <w:pPr>
        <w:pStyle w:val="ConsPlusNormal"/>
        <w:jc w:val="both"/>
      </w:pPr>
      <w:r>
        <w:t xml:space="preserve">(п. 9 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Калининградской области от 03.12.2014 N 371)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10. Орган исполнительной власти Калининградской области, уполномоченный в сфере социальной защиты населения, ежегодно проводит уточнение Списка не позднее 15 декабря текущего года.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Калининградской области от 01.07.2013 N 253)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11. Решение об исключении детей-сирот и детей, оставшихся без попечения родителей, лиц из числа детей-сирот и детей, оставшихся без попечения родителей, из Списка принимается органом исполнительной власти Калининградской области, уполномоченным в сфере социальной защиты населения, по следующим основаниям: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Калининградской области от 01.07.2013 N 253)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1) предоставление жилого помещения;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2) отсутствие или утрата оснований, дающих право на предоставлении жилых помещений;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3) смерть ребенка-сироты, ребенка, оставшегося без попечения родителей, лица из числа детей-сирот и детей, оставшихся без попечения родителей;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4) признание ребенка-сироты, ребенка, оставшегося без попечения родителей, лица, из числа </w:t>
      </w:r>
      <w:r>
        <w:lastRenderedPageBreak/>
        <w:t>детей-сирот и детей, оставшихся без попечения родителей, безвестно отсутствующим или умершим в порядке, установленном законодательством Российской Федерации;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5) выезд ребенка-сироты, ребенка, оставшегося без попечения родителей, лица, из числа детей-сирот и детей, оставшихся без попечения родителей, на постоянное место жительства за пределы территории Калининградской области;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6) снятие статуса детей-сирот и детей, оставшихся без попечения родителей, в случае усыновления (удочерения) либо восстановления родителей в родительских правах.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12. Решение об исключении из Списка принимается органом исполнительной власти Калининградской области, уполномоченным в сфере социальной защиты населения, в месячный срок со дня установления указанным органом обстоятельств, являющихся основанием для исключения.</w:t>
      </w:r>
    </w:p>
    <w:p w:rsidR="00E876BF" w:rsidRDefault="00E876BF">
      <w:pPr>
        <w:pStyle w:val="ConsPlusNormal"/>
        <w:jc w:val="both"/>
      </w:pPr>
      <w:r>
        <w:t xml:space="preserve">(п. 12 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Калининградской области от 03.12.2014 N 371)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bookmarkStart w:id="22" w:name="P544"/>
      <w:bookmarkEnd w:id="22"/>
      <w:r>
        <w:t>Статья 43-5. Принятие решения о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или членами семьи нанимателя жилого помещения по договору социального найма либо собственниками жилых помещений, в ранее занимаемых ими жилых помещениях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1. 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 при наличии следующих обстоятельств: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1) проживание на любом законном основании в таких жилых помещениях лиц: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- 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</w:t>
      </w:r>
      <w:hyperlink r:id="rId113" w:history="1">
        <w:r>
          <w:rPr>
            <w:color w:val="0000FF"/>
          </w:rPr>
          <w:t>частью 3 статьи 72</w:t>
        </w:r>
      </w:hyperlink>
      <w:r>
        <w:t xml:space="preserve"> Жилищного кодекса Российской Федерации);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- страдающих тяжелой формой хронических заболеваний в соответствии с указанным в </w:t>
      </w:r>
      <w:hyperlink r:id="rId114" w:history="1">
        <w:r>
          <w:rPr>
            <w:color w:val="0000FF"/>
          </w:rPr>
          <w:t>пункте 4 части 1 статьи 51</w:t>
        </w:r>
      </w:hyperlink>
      <w:r>
        <w:t xml:space="preserve"> Жилищного кодекса Российской Федерации перечнем, при которых совместное проживание с ними в одном жилом помещении невозможно;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не являющихся членами семьи этих детей-сирот и детей, оставшихся без попечения родителей, лиц из числа детей-сирот и детей, оставшихся без попечения родителей, имеющих самостоятельное право пользования жилым помещением;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бывших усыновителей этих детей-сирот и детей, оставшихся без попечения родителей, лиц из числа детей-сирот и детей, оставшихся без попечения родителей, если усыновление отменено;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признанных в установленном порядке недееспособными или ограниченных в дееспособности;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имеющих или имевших судимость либо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- больных хроническим алкоголизмом или наркоманией;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lastRenderedPageBreak/>
        <w:t>2)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3) общая площадь жилого помещения, приходящаяся на одно лицо, проживающее в данном жилом помещении, менее учетной нормы площади жилого помещения, в том числе если такое уменьшение произойдет в результате вселения в данное жилое помещение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2. Решение о возможности или невозможности проживания детей-сирот,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нанимателя по договорам социального найма либо собственниками которых они являются, принимает межведомственная комиссия Калининградской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Порядок принятия межведомственной комиссией Калининградской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решения о возможности или невозможности проживания детей-сирот,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нанимателя по договорам социального найма либо собственниками которых они являются, устанавливается Правительством Калининградской области.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43-6. Предоставление жилых помещений специализированного жилищного фонда по договорам найма специализированных жилых помещений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Калининградской области от 03.12.2014 N 371)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 xml:space="preserve">1. Жилые помещения специализированного жилищного фонда Калининградской области предоставляются лицам, указанным в </w:t>
      </w:r>
      <w:hyperlink w:anchor="P494" w:history="1">
        <w:r>
          <w:rPr>
            <w:color w:val="0000FF"/>
          </w:rPr>
          <w:t>статье 43-3</w:t>
        </w:r>
      </w:hyperlink>
      <w:r>
        <w:t xml:space="preserve"> настоящего Закона, по достижении ими возраста 18 лет, а также ранее чем по достижении ими возраста 18 лет в случае, если полная дееспособность приобретена ими до достижения совершеннолетия,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лет.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Калининградской области от 23.12.2015 N 509)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По заявлению в письменной форме лиц, указанных в </w:t>
      </w:r>
      <w:hyperlink w:anchor="P494" w:history="1">
        <w:r>
          <w:rPr>
            <w:color w:val="0000FF"/>
          </w:rPr>
          <w:t>статье 43-3</w:t>
        </w:r>
      </w:hyperlink>
      <w:r>
        <w:t xml:space="preserve"> настоящего Закона и достигших возраста 18 лет, жилые помещения предоставляются им по окончании срока пребывания в образовательных учреждениях, учреждениях социального обслуживания населения, медицинских организациях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по окончании прохождения военной службы по призыву, либо по окончании отбывания наказания в исправительных учреждениях.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Калининградской области от 28.03.2014 N 305)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В случае отказа лица, указанного в </w:t>
      </w:r>
      <w:hyperlink w:anchor="P494" w:history="1">
        <w:r>
          <w:rPr>
            <w:color w:val="0000FF"/>
          </w:rPr>
          <w:t>статье 43-3</w:t>
        </w:r>
      </w:hyperlink>
      <w:r>
        <w:t xml:space="preserve"> настоящего Закона и достигшего возраста 18 лет, от предлагаемого жилого помещения специализированного жилищного фонда Калининградской области жилое помещение предоставляется другому лицу из числа детей-сирот и детей, оставшихся без попечения родителей, включенному в Список.</w:t>
      </w:r>
    </w:p>
    <w:p w:rsidR="00E876BF" w:rsidRDefault="00E876BF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Законом</w:t>
        </w:r>
      </w:hyperlink>
      <w:r>
        <w:t xml:space="preserve"> Калининградской области от 23.12.2015 N 509)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lastRenderedPageBreak/>
        <w:t xml:space="preserve">Отказ лица, указанного в </w:t>
      </w:r>
      <w:hyperlink w:anchor="P494" w:history="1">
        <w:r>
          <w:rPr>
            <w:color w:val="0000FF"/>
          </w:rPr>
          <w:t>статье 43-3</w:t>
        </w:r>
      </w:hyperlink>
      <w:r>
        <w:t xml:space="preserve"> настоящего Закона и достигшего возраста 18 лет, от предлагаемого жилого помещения специализированного жилищного фонда Калининградской области оформляется заявлением в письменной форме.</w:t>
      </w:r>
    </w:p>
    <w:p w:rsidR="00E876BF" w:rsidRDefault="00E876BF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Законом</w:t>
        </w:r>
      </w:hyperlink>
      <w:r>
        <w:t xml:space="preserve"> Калининградской области от 23.12.2015 N 509)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Для принятия решения о предоставлении жилого помещения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достигших возраста 23 лет, включенных в Список, орган исполнительной власти Калининградской области, уполномоченный в сфере социальной защиты населения, проводит обновление сведений в отношении указанного лица (далее - актуализация).</w:t>
      </w:r>
    </w:p>
    <w:p w:rsidR="00E876BF" w:rsidRDefault="00E876BF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Законом</w:t>
        </w:r>
      </w:hyperlink>
      <w:r>
        <w:t xml:space="preserve"> Калининградской области от 23.12.2015 N 509)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Для актуализации сведений законный представитель детей-сирот и детей, оставшихся без попечения родителей, дети-сироты и дети, оставшиеся без попечения родителей, лица из числа детей-сирот и детей, оставшихся без попечения родителей, включенные в Список, предоставляют в орган исполнительной власти Калининградской области, уполномоченный в сфере социальной защиты населения, документы, подтверждающие состав семьи; выписку из домовой книги или копию поквартирной карты, копию финансово-лицевого счета.</w:t>
      </w:r>
    </w:p>
    <w:p w:rsidR="00E876BF" w:rsidRDefault="00E876BF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Законом</w:t>
        </w:r>
      </w:hyperlink>
      <w:r>
        <w:t xml:space="preserve"> Калининградской области от 23.12.2015 N 509)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Орган исполнительной власти Калининградской области, уполномоченный в сфере социальной защиты населения, в рамках межведомственного взаимодействия между государственными органами получает сведения в отношении жилых помещений граждан, включенных в Список, содержащихся в Едином государственном реестре недвижимости.</w:t>
      </w:r>
    </w:p>
    <w:p w:rsidR="00E876BF" w:rsidRDefault="00E876BF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Законом</w:t>
        </w:r>
      </w:hyperlink>
      <w:r>
        <w:t xml:space="preserve"> Калининградской области от 23.12.2015 N 509; 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Калининградской области от 17.06.2016 N 546)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2. На основании решения межведомственной комиссии Калининградской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о предоставлении жилых помещений органом исполнительной власти Калининградской области, уполномоченным в сфере имущественных отношений, заключается договор найма жилого помещения специализированного жилого фонда Калининградской области.</w:t>
      </w:r>
    </w:p>
    <w:p w:rsidR="00E876BF" w:rsidRDefault="00E876BF">
      <w:pPr>
        <w:pStyle w:val="ConsPlusNormal"/>
        <w:spacing w:before="220"/>
        <w:ind w:firstLine="540"/>
        <w:jc w:val="both"/>
      </w:pPr>
      <w:bookmarkStart w:id="23" w:name="P578"/>
      <w:bookmarkEnd w:id="23"/>
      <w:r>
        <w:t>3.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1) по месту первичного выявления и устройства под опеку (попечительство), в приемную и патронатную семью, в организации для детей-сирот и детей, оставшихся без попечения родителей, на территории Калининградской области;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2) по месту окончания пребывания в образовательном учреждении и ином учреждении, в том числе в учреждении социального обслуживания;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3) по месту трудоустройства по окончании пребывания в образовательных учреждениях, учреждениях социального обслуживания населения, медицинских организациях системы здравоохранения и иных учреждениях для детей-сирот и детей, оставшихся без попечения родителей, а также прохождения военной службы по призыву либо отбывания наказания в исправительных учреждениях на территории Калининградской области;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Калининградской области от 28.03.2014 N 305)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4) по месту жительства лиц, у которых дети-сироты находились на воспитании под опекой (попечительством), в приемной и патронатной семье;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lastRenderedPageBreak/>
        <w:t>по месту нахождения ранее занимаемого жилого помещения при наличии обстоятельств, препятствующих возвращению детей-сирот и детей, оставшихся без попечения родителей, в ранее занимаемые жилые помещения.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4. В случае невозможности предоставления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включенным в Список, в границах населенного пункта по месту, указанному в </w:t>
      </w:r>
      <w:hyperlink w:anchor="P578" w:history="1">
        <w:r>
          <w:rPr>
            <w:color w:val="0000FF"/>
          </w:rPr>
          <w:t>пункте 3</w:t>
        </w:r>
      </w:hyperlink>
      <w:r>
        <w:t xml:space="preserve"> настоящей статьи, с согласия указанных лиц им предоставляются жилые помещения специализированного жилищного фонда в другом населенном пункте в границах Калининградской области.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43-7. Норма предоставления площади жилых помещений специализированного жилищного фонда Калининградской области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Жилые помещения специализированного жилищного фонда Калининградской области для детей-сирот и детей, оставшихся без попечения родителей, лиц из числа детей-сирот и детей, оставшихся без попечения родителей, предоставляются гражданам по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43-8. Порядок заключения договора социального найма</w:t>
      </w:r>
    </w:p>
    <w:p w:rsidR="00E876BF" w:rsidRDefault="00E876BF">
      <w:pPr>
        <w:pStyle w:val="ConsPlusNormal"/>
        <w:ind w:firstLine="540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Калининградской области от 23.12.2015 N 509)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Орган исполнительной власти Калининградской области в сфере имущественных отношений: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1. По окончании срока действия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при отсутствии обстоятельств, свидетельствующих о необходимости оказания лицам, указанным в </w:t>
      </w:r>
      <w:hyperlink w:anchor="P494" w:history="1">
        <w:r>
          <w:rPr>
            <w:color w:val="0000FF"/>
          </w:rPr>
          <w:t>статье 43-3</w:t>
        </w:r>
      </w:hyperlink>
      <w:r>
        <w:t xml:space="preserve"> настоящего Закона,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ситуации, готовит проект распоряжения Правительства Калининградской области об исключении указанного жилого помещения из специализированного жилого фонда Калининградской области.</w:t>
      </w:r>
    </w:p>
    <w:p w:rsidR="00E876BF" w:rsidRDefault="00E876BF">
      <w:pPr>
        <w:pStyle w:val="ConsPlusNormal"/>
        <w:spacing w:before="220"/>
        <w:ind w:firstLine="540"/>
        <w:jc w:val="both"/>
      </w:pPr>
      <w:bookmarkStart w:id="24" w:name="P596"/>
      <w:bookmarkEnd w:id="24"/>
      <w:r>
        <w:t xml:space="preserve">2. При отсутствии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ситуации, на основании распоряжения Правительства Калининградской области об исключении указанного жилого помещения из специализированного жилого фонда Калининградской области заключает с лицами, указанными в </w:t>
      </w:r>
      <w:hyperlink w:anchor="P494" w:history="1">
        <w:r>
          <w:rPr>
            <w:color w:val="0000FF"/>
          </w:rPr>
          <w:t>статье 43-3</w:t>
        </w:r>
      </w:hyperlink>
      <w:r>
        <w:t xml:space="preserve"> настоящего Закона,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договор социального найма в отношении данного жилого помещения.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3. Передает жилые помещения, в отношении которых заключен договор социального найма, указанный в </w:t>
      </w:r>
      <w:hyperlink w:anchor="P596" w:history="1">
        <w:r>
          <w:rPr>
            <w:color w:val="0000FF"/>
          </w:rPr>
          <w:t>пункте 2</w:t>
        </w:r>
      </w:hyperlink>
      <w:r>
        <w:t xml:space="preserve"> настоящей статьи, в установленном законодательством порядке в муниципальную собственность по месту нахождения жилого помещения.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43-9. Заключение договора найма специализированного жилого помещения с детьми-сиротами и детьми, оставшимися без попечения родителей, лицами из числа детей-сирот и детей, оставшихся без попечения родителей, на новый срок</w:t>
      </w:r>
    </w:p>
    <w:p w:rsidR="00E876BF" w:rsidRDefault="00E876BF">
      <w:pPr>
        <w:pStyle w:val="ConsPlusNormal"/>
        <w:ind w:firstLine="540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Калининградской области от 23.12.2015 N 509)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lastRenderedPageBreak/>
        <w:t>1. На основании документов, полученных от нанимателей жилых помещений специализированного жилищного фонда, и обмена информацией с иными исполнительными органами государственной власти Калининградской области, исполнительными органами государственной власти Российской Федерации, учреждениями, организациями, органами местного самоуправления Калининградской области орган исполнительной власти Калининградской области, уполномоченный в сфере социальной защиты населения, выявляет обстоятельства, свидетельствующие о необходимости оказания лицам, которым было предоставлено жилое помещение из специализированного жилого фонда Калининградской области, содействия в преодолении трудной жизненной ситуации.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2. Выявление обстоятельств, свидетельствующих о необходимости оказания лицам, указанным в </w:t>
      </w:r>
      <w:hyperlink w:anchor="P494" w:history="1">
        <w:r>
          <w:rPr>
            <w:color w:val="0000FF"/>
          </w:rPr>
          <w:t>статье 43-3</w:t>
        </w:r>
      </w:hyperlink>
      <w:r>
        <w:t xml:space="preserve"> настоящего Закона,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ситуации, осуществляется в порядке, установленном Правительством Калининградской области.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3. Орган исполнительной власти Калининградской области в сфере имущественных отношений в течение 15 рабочих дней с даты получения решения о заключении договора найма специализированного жилого помещения на новый срок в связи с наличием обстоятельств, свидетельствующих о необходимости оказания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ситуации, заключает договор найма специализированного жилого помещения на новый пятилетний срок.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43-10. Обстоятельства, свидетельствующие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Обстоятельствами, свидетельствующими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являются: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1) неудовлетворительная адаптация нанимателя к самостоятельной жизни, в том числе отсутствие постоянного заработка, иного дохода в связи с незанятостью трудовой деятельностью, наличие отрицательной социальной среды, совершение правонарушений и антиобщественных действий;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2) длительная болезнь, инвалидность, препятствующие добросовестному исполнению обязанностей нанимателя, в том числе в связи с нахождением в медицинской организации или реабилитационном учреждении;</w:t>
      </w:r>
    </w:p>
    <w:p w:rsidR="00E876BF" w:rsidRDefault="00E876BF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Калининградской области от 28.03.2014 N 305)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3) установление факта заболевания алкоголизмом, наркоманией.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Title"/>
        <w:jc w:val="center"/>
        <w:outlineLvl w:val="0"/>
      </w:pPr>
      <w:r>
        <w:t>Глава 7. ЗАКЛЮЧИТЕЛЬНЫЕ ПОЛОЖЕНИЯ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 xml:space="preserve">Статья 44. Утратила силу. - </w:t>
      </w:r>
      <w:hyperlink r:id="rId128" w:history="1">
        <w:r>
          <w:rPr>
            <w:color w:val="0000FF"/>
          </w:rPr>
          <w:t>Закон</w:t>
        </w:r>
      </w:hyperlink>
      <w:r>
        <w:t xml:space="preserve"> Калининградской области от 03.12.2014 N 371.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  <w:outlineLvl w:val="1"/>
      </w:pPr>
      <w:r>
        <w:t>Статья 45. Вступление в силу настоящего Закона</w:t>
      </w:r>
    </w:p>
    <w:p w:rsidR="00E876BF" w:rsidRDefault="00E876BF">
      <w:pPr>
        <w:pStyle w:val="ConsPlusNormal"/>
        <w:ind w:firstLine="540"/>
        <w:jc w:val="both"/>
      </w:pPr>
    </w:p>
    <w:p w:rsidR="00E876BF" w:rsidRDefault="00E876BF">
      <w:pPr>
        <w:pStyle w:val="ConsPlusNormal"/>
        <w:ind w:firstLine="540"/>
        <w:jc w:val="both"/>
      </w:pPr>
      <w:r>
        <w:t>1. Настоящий Закон вступает в силу по истечении 10 дней после официального опубликования.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29" w:history="1">
        <w:r>
          <w:rPr>
            <w:color w:val="0000FF"/>
          </w:rPr>
          <w:t>Закон</w:t>
        </w:r>
      </w:hyperlink>
      <w:r>
        <w:t xml:space="preserve"> Калининградской области от 31 октября 2005 года N 667 "О порядке и условиях предоставления жилых помещений в домах системы социального обслуживания населения и пользования такими жилыми помещениями";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- </w:t>
      </w:r>
      <w:hyperlink r:id="rId130" w:history="1">
        <w:r>
          <w:rPr>
            <w:color w:val="0000FF"/>
          </w:rPr>
          <w:t>Закон</w:t>
        </w:r>
      </w:hyperlink>
      <w:r>
        <w:t xml:space="preserve"> Калининградской области от 29 ноября 2005 года N 695 "О порядке и условиях предоставления по договорам безвозмездного пользования жилых помещений для социальной защиты отдельных категорий граждан и категориях граждан, нуждающихся в специальной социальной защите";</w:t>
      </w:r>
    </w:p>
    <w:p w:rsidR="00E876BF" w:rsidRDefault="00E876BF">
      <w:pPr>
        <w:pStyle w:val="ConsPlusNormal"/>
        <w:spacing w:before="220"/>
        <w:ind w:firstLine="540"/>
        <w:jc w:val="both"/>
      </w:pPr>
      <w:r>
        <w:t xml:space="preserve">- </w:t>
      </w:r>
      <w:hyperlink r:id="rId131" w:history="1">
        <w:r>
          <w:rPr>
            <w:color w:val="0000FF"/>
          </w:rPr>
          <w:t>Закон</w:t>
        </w:r>
      </w:hyperlink>
      <w:r>
        <w:t xml:space="preserve"> Калининградской области от 21 декабря 2005 года N 706 "О порядке предоставления по договорам социального найма жилых помещений жилищного фонда Калининградской области".</w:t>
      </w:r>
    </w:p>
    <w:p w:rsidR="00E876BF" w:rsidRDefault="00E876BF">
      <w:pPr>
        <w:pStyle w:val="ConsPlusNormal"/>
        <w:jc w:val="both"/>
      </w:pPr>
    </w:p>
    <w:p w:rsidR="00E876BF" w:rsidRDefault="00E876BF">
      <w:pPr>
        <w:pStyle w:val="ConsPlusNormal"/>
        <w:jc w:val="right"/>
      </w:pPr>
      <w:r>
        <w:t>Губернатор</w:t>
      </w:r>
    </w:p>
    <w:p w:rsidR="00E876BF" w:rsidRDefault="00E876BF">
      <w:pPr>
        <w:pStyle w:val="ConsPlusNormal"/>
        <w:jc w:val="right"/>
      </w:pPr>
      <w:r>
        <w:t>Калининградской области</w:t>
      </w:r>
    </w:p>
    <w:p w:rsidR="00E876BF" w:rsidRDefault="00E876BF">
      <w:pPr>
        <w:pStyle w:val="ConsPlusNormal"/>
        <w:jc w:val="right"/>
      </w:pPr>
      <w:r>
        <w:t>Г.В. Боос</w:t>
      </w:r>
    </w:p>
    <w:p w:rsidR="00E876BF" w:rsidRDefault="00E876BF">
      <w:pPr>
        <w:pStyle w:val="ConsPlusNormal"/>
      </w:pPr>
      <w:r>
        <w:t>3 июля 2007 г.</w:t>
      </w:r>
    </w:p>
    <w:p w:rsidR="00E876BF" w:rsidRDefault="00E876BF">
      <w:pPr>
        <w:pStyle w:val="ConsPlusNormal"/>
        <w:spacing w:before="220"/>
      </w:pPr>
      <w:r>
        <w:t>N 151</w:t>
      </w:r>
    </w:p>
    <w:p w:rsidR="00E876BF" w:rsidRDefault="00E876BF">
      <w:pPr>
        <w:pStyle w:val="ConsPlusNormal"/>
        <w:spacing w:before="220"/>
      </w:pPr>
      <w:r>
        <w:t>г. Калининград</w:t>
      </w:r>
    </w:p>
    <w:p w:rsidR="00E876BF" w:rsidRDefault="00E876BF">
      <w:pPr>
        <w:pStyle w:val="ConsPlusNormal"/>
      </w:pPr>
    </w:p>
    <w:p w:rsidR="00E876BF" w:rsidRDefault="00E876BF">
      <w:pPr>
        <w:pStyle w:val="ConsPlusNormal"/>
      </w:pPr>
    </w:p>
    <w:p w:rsidR="00E876BF" w:rsidRDefault="00E876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0B0" w:rsidRDefault="00BD50B0">
      <w:bookmarkStart w:id="25" w:name="_GoBack"/>
      <w:bookmarkEnd w:id="25"/>
    </w:p>
    <w:sectPr w:rsidR="00BD50B0" w:rsidSect="005E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BF"/>
    <w:rsid w:val="00BD50B0"/>
    <w:rsid w:val="00E8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03289-A623-4F24-A4E4-A1B72670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7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7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7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7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7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7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76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0B1571EFCC4579EFAE6B3D096BE3A479152806321601EE266AE39CA7AB6EEA1CB49A4CAE295BF8F88A701rDiAM" TargetMode="External"/><Relationship Id="rId21" Type="http://schemas.openxmlformats.org/officeDocument/2006/relationships/hyperlink" Target="consultantplus://offline/ref=3F3C5A4AA745238CEF9536BCFA0DC130B419DDB25FCFA2781062573E72754F298815A0621FE0E1FDq2iDM" TargetMode="External"/><Relationship Id="rId42" Type="http://schemas.openxmlformats.org/officeDocument/2006/relationships/hyperlink" Target="consultantplus://offline/ref=3F3C5A4AA745238CEF9528B1EC619F39B21A84BD53CCA8284D3D0C63257C457ECF5AF9205BEDE1FD2B84C8qFi8M" TargetMode="External"/><Relationship Id="rId63" Type="http://schemas.openxmlformats.org/officeDocument/2006/relationships/hyperlink" Target="consultantplus://offline/ref=3F3C5A4AA745238CEF9536BCFA0DC130B418DBB251CEA2781062573E72q7i5M" TargetMode="External"/><Relationship Id="rId84" Type="http://schemas.openxmlformats.org/officeDocument/2006/relationships/hyperlink" Target="consultantplus://offline/ref=3F3C5A4AA745238CEF9528B1EC619F39B21A84BD53CCA8284D3D0C63257C457ECF5AF9205BEDE1FD2B84C9qFiDM" TargetMode="External"/><Relationship Id="rId16" Type="http://schemas.openxmlformats.org/officeDocument/2006/relationships/hyperlink" Target="consultantplus://offline/ref=3F3C5A4AA745238CEF9528B1EC619F39B21A84BD50CDAC2C4E3D0C63257C457ECF5AF9205BEDE1FD2B84CAqFiCM" TargetMode="External"/><Relationship Id="rId107" Type="http://schemas.openxmlformats.org/officeDocument/2006/relationships/hyperlink" Target="consultantplus://offline/ref=80B1571EFCC4579EFAE6B3D096BE3A4791528063226311EF6BAE39CA7AB6EEA1CB49A4CAE295BF8F88A703rDi7M" TargetMode="External"/><Relationship Id="rId11" Type="http://schemas.openxmlformats.org/officeDocument/2006/relationships/hyperlink" Target="consultantplus://offline/ref=3F3C5A4AA745238CEF9528B1EC619F39B21A84BD52C4A02D443D0C63257C457ECF5AF9205BEDE1FD2B84CAqFiCM" TargetMode="External"/><Relationship Id="rId32" Type="http://schemas.openxmlformats.org/officeDocument/2006/relationships/hyperlink" Target="consultantplus://offline/ref=3F3C5A4AA745238CEF9528B1EC619F39B21A84BD50CDAC2C4E3D0C63257C457ECF5AF9205BEDE1FD2B84CBqFi8M" TargetMode="External"/><Relationship Id="rId37" Type="http://schemas.openxmlformats.org/officeDocument/2006/relationships/hyperlink" Target="consultantplus://offline/ref=3F3C5A4AA745238CEF9528B1EC619F39B21A84BD53CCA8284D3D0C63257C457ECF5AF9205BEDE1FD2B84CBqFiDM" TargetMode="External"/><Relationship Id="rId53" Type="http://schemas.openxmlformats.org/officeDocument/2006/relationships/hyperlink" Target="consultantplus://offline/ref=3F3C5A4AA745238CEF9528B1EC619F39B21A84BD53CEA02A443D0C63257C457ECF5AF9205BEDE1FD2B84CBqFi3M" TargetMode="External"/><Relationship Id="rId58" Type="http://schemas.openxmlformats.org/officeDocument/2006/relationships/hyperlink" Target="consultantplus://offline/ref=3F3C5A4AA745238CEF9528B1EC619F39B21A84BD54C4A928483D0C63257C457ECF5AF9205BEDE1FD2B84CAqFiDM" TargetMode="External"/><Relationship Id="rId74" Type="http://schemas.openxmlformats.org/officeDocument/2006/relationships/hyperlink" Target="consultantplus://offline/ref=3F3C5A4AA745238CEF9528B1EC619F39B21A84BD50CBAC2E453D0C63257C457ECF5AF9205BEDE1FD2B84CDqFiCM" TargetMode="External"/><Relationship Id="rId79" Type="http://schemas.openxmlformats.org/officeDocument/2006/relationships/hyperlink" Target="consultantplus://offline/ref=3F3C5A4AA745238CEF9528B1EC619F39B21A84BD54CAAA28443D0C63257C457ECF5AF9205BEDE1FD2B84CBqFiBM" TargetMode="External"/><Relationship Id="rId102" Type="http://schemas.openxmlformats.org/officeDocument/2006/relationships/hyperlink" Target="consultantplus://offline/ref=80B1571EFCC4579EFAE6B3D096BE3A4791528063226311EF6BAE39CA7AB6EEA1CB49A4CAE295BF8F88A703rDi7M" TargetMode="External"/><Relationship Id="rId123" Type="http://schemas.openxmlformats.org/officeDocument/2006/relationships/hyperlink" Target="consultantplus://offline/ref=80B1571EFCC4579EFAE6B3D096BE3A479152806320671FE36BAE39CA7AB6EEA1CB49A4CAE295BF8F88A702rDi7M" TargetMode="External"/><Relationship Id="rId128" Type="http://schemas.openxmlformats.org/officeDocument/2006/relationships/hyperlink" Target="consultantplus://offline/ref=80B1571EFCC4579EFAE6B3D096BE3A479152806321601DE961AE39CA7AB6EEA1CB49A4CAE295BF8F88A700rDi7M" TargetMode="External"/><Relationship Id="rId5" Type="http://schemas.openxmlformats.org/officeDocument/2006/relationships/hyperlink" Target="consultantplus://offline/ref=3F3C5A4AA745238CEF9528B1EC619F39B21A84BD54CAAA28443D0C63257C457ECF5AF9205BEDE1FD2B84CAqFiEM" TargetMode="External"/><Relationship Id="rId90" Type="http://schemas.openxmlformats.org/officeDocument/2006/relationships/hyperlink" Target="consultantplus://offline/ref=3F3C5A4AA745238CEF9528B1EC619F39B21A84BD52C5A029493D0C63257C457ECF5AF9205BEDE1FD2B84C9qFi9M" TargetMode="External"/><Relationship Id="rId95" Type="http://schemas.openxmlformats.org/officeDocument/2006/relationships/hyperlink" Target="consultantplus://offline/ref=3F3C5A4AA745238CEF9528B1EC619F39B21A84BD55C9A827493D0C63257C457ECF5AF9205BEDE1FD2B84CBqFiBM" TargetMode="External"/><Relationship Id="rId22" Type="http://schemas.openxmlformats.org/officeDocument/2006/relationships/hyperlink" Target="consultantplus://offline/ref=3F3C5A4AA745238CEF9528B1EC619F39B21A84BD53CCA8284D3D0C63257C457ECF5AF9205BEDE1FD2B84CAqFi3M" TargetMode="External"/><Relationship Id="rId27" Type="http://schemas.openxmlformats.org/officeDocument/2006/relationships/hyperlink" Target="consultantplus://offline/ref=3F3C5A4AA745238CEF9528B1EC619F39B21A84BD54CAAA28443D0C63257C457ECF5AF9205BEDE1FD2B84CAqFiDM" TargetMode="External"/><Relationship Id="rId43" Type="http://schemas.openxmlformats.org/officeDocument/2006/relationships/hyperlink" Target="consultantplus://offline/ref=3F3C5A4AA745238CEF9528B1EC619F39B21A84BD50CDAC2C4E3D0C63257C457ECF5AF9205BEDE1FD2B84CBqFiFM" TargetMode="External"/><Relationship Id="rId48" Type="http://schemas.openxmlformats.org/officeDocument/2006/relationships/hyperlink" Target="consultantplus://offline/ref=3F3C5A4AA745238CEF9528B1EC619F39B21A84BD50C8AC29453D0C63257C457ECF5AF9205BEDE1FD2B84CAqFi3M" TargetMode="External"/><Relationship Id="rId64" Type="http://schemas.openxmlformats.org/officeDocument/2006/relationships/hyperlink" Target="consultantplus://offline/ref=3F3C5A4AA745238CEF9528B1EC619F39B21A84BD52C4A02D443D0C63257C457ECF5AF9205BEDE1FD2B84CBqFi9M" TargetMode="External"/><Relationship Id="rId69" Type="http://schemas.openxmlformats.org/officeDocument/2006/relationships/hyperlink" Target="consultantplus://offline/ref=3F3C5A4AA745238CEF9528B1EC619F39B21A84BD51C9AF2B4E3D0C63257C457ECF5AF9205BEDE1FD2B84CBqFiAM" TargetMode="External"/><Relationship Id="rId113" Type="http://schemas.openxmlformats.org/officeDocument/2006/relationships/hyperlink" Target="consultantplus://offline/ref=80B1571EFCC4579EFAE6ADDD80D2644E9751D96C2E6213BD3FF162972DBFE4F68C06FD88A698BA88r8iDM" TargetMode="External"/><Relationship Id="rId118" Type="http://schemas.openxmlformats.org/officeDocument/2006/relationships/hyperlink" Target="consultantplus://offline/ref=80B1571EFCC4579EFAE6B3D096BE3A479152806321661DEA62AE39CA7AB6EEA1CB49A4CAE295BF8F88A703rDi9M" TargetMode="External"/><Relationship Id="rId80" Type="http://schemas.openxmlformats.org/officeDocument/2006/relationships/hyperlink" Target="consultantplus://offline/ref=3F3C5A4AA745238CEF9528B1EC619F39B21A84BD53CCA8284D3D0C63257C457ECF5AF9205BEDE1FD2B84C9qFiEM" TargetMode="External"/><Relationship Id="rId85" Type="http://schemas.openxmlformats.org/officeDocument/2006/relationships/hyperlink" Target="consultantplus://offline/ref=3F3C5A4AA745238CEF9528B1EC619F39B21A84BD50CDAF27493D0C63257C457ECF5AF9205BEDE1FD2B84C8qFi2M" TargetMode="External"/><Relationship Id="rId12" Type="http://schemas.openxmlformats.org/officeDocument/2006/relationships/hyperlink" Target="consultantplus://offline/ref=3F3C5A4AA745238CEF9528B1EC619F39B21A84BD52C5A029493D0C63257C457ECF5AF9205BEDE1FD2B84CAqFiCM" TargetMode="External"/><Relationship Id="rId17" Type="http://schemas.openxmlformats.org/officeDocument/2006/relationships/hyperlink" Target="consultantplus://offline/ref=3F3C5A4AA745238CEF9528B1EC619F39B21A84BD50C8AC29453D0C63257C457ECF5AF9205BEDE1FD2B84CAqFiCM" TargetMode="External"/><Relationship Id="rId33" Type="http://schemas.openxmlformats.org/officeDocument/2006/relationships/hyperlink" Target="consultantplus://offline/ref=3F3C5A4AA745238CEF9528B1EC619F39B21A84BD51C9AF2B4E3D0C63257C457ECF5AF9205BEDE1FD2B84CBqFiAM" TargetMode="External"/><Relationship Id="rId38" Type="http://schemas.openxmlformats.org/officeDocument/2006/relationships/hyperlink" Target="consultantplus://offline/ref=3F3C5A4AA745238CEF9528B1EC619F39B21A84BD53CCA8284D3D0C63257C457ECF5AF9205BEDE1FD2B84CBqFi3M" TargetMode="External"/><Relationship Id="rId59" Type="http://schemas.openxmlformats.org/officeDocument/2006/relationships/hyperlink" Target="consultantplus://offline/ref=3F3C5A4AA745238CEF9528B1EC619F39B21A84BD50CDAC2C4E3D0C63257C457ECF5AF9205BEDE1FD2B84CBqFiCM" TargetMode="External"/><Relationship Id="rId103" Type="http://schemas.openxmlformats.org/officeDocument/2006/relationships/hyperlink" Target="consultantplus://offline/ref=80B1571EFCC4579EFAE6B3D096BE3A4791528063226311EF6BAE39CA7AB6EEA1CB49A4CAE295BF8F88A703rDi7M" TargetMode="External"/><Relationship Id="rId108" Type="http://schemas.openxmlformats.org/officeDocument/2006/relationships/hyperlink" Target="consultantplus://offline/ref=80B1571EFCC4579EFAE6B3D096BE3A4791528063226311EF6BAE39CA7AB6EEA1CB49A4CAE295BF8F88A703rDi7M" TargetMode="External"/><Relationship Id="rId124" Type="http://schemas.openxmlformats.org/officeDocument/2006/relationships/hyperlink" Target="consultantplus://offline/ref=80B1571EFCC4579EFAE6B3D096BE3A479152806321601EE266AE39CA7AB6EEA1CB49A4CAE295BF8F88A701rDiAM" TargetMode="External"/><Relationship Id="rId129" Type="http://schemas.openxmlformats.org/officeDocument/2006/relationships/hyperlink" Target="consultantplus://offline/ref=80B1571EFCC4579EFAE6B3D096BE3A479152806326641EED62AE39CA7AB6EEA1rCiBM" TargetMode="External"/><Relationship Id="rId54" Type="http://schemas.openxmlformats.org/officeDocument/2006/relationships/hyperlink" Target="consultantplus://offline/ref=3F3C5A4AA745238CEF9528B1EC619F39B21A84BD53CCA8284D3D0C63257C457ECF5AF9205BEDE1FD2B84C9qFiAM" TargetMode="External"/><Relationship Id="rId70" Type="http://schemas.openxmlformats.org/officeDocument/2006/relationships/hyperlink" Target="consultantplus://offline/ref=3F3C5A4AA745238CEF9528B1EC619F39B21A84BD54CAAA28443D0C63257C457ECF5AF9205BEDE1FD2B84CAqFi2M" TargetMode="External"/><Relationship Id="rId75" Type="http://schemas.openxmlformats.org/officeDocument/2006/relationships/hyperlink" Target="consultantplus://offline/ref=3F3C5A4AA745238CEF9528B1EC619F39B21A84BD53C5A9274B3D0C63257C457ECF5AF9205BEDE1FD2B84CBqFiAM" TargetMode="External"/><Relationship Id="rId91" Type="http://schemas.openxmlformats.org/officeDocument/2006/relationships/hyperlink" Target="consultantplus://offline/ref=3F3C5A4AA745238CEF9528B1EC619F39B21A84BD53CCA8284D3D0C63257C457ECF5AF9205BEDE1FD2B84C9qFiDM" TargetMode="External"/><Relationship Id="rId96" Type="http://schemas.openxmlformats.org/officeDocument/2006/relationships/hyperlink" Target="consultantplus://offline/ref=3F3C5A4AA745238CEF9528B1EC619F39B21A84BD52C5A029493D0C63257C457ECF5AF9205BEDE1FD2B84C9qFi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3C5A4AA745238CEF9528B1EC619F39B21A84BD54C4A928483D0C63257C457ECF5AF9205BEDE1FD2B84CAqFiEM" TargetMode="External"/><Relationship Id="rId23" Type="http://schemas.openxmlformats.org/officeDocument/2006/relationships/hyperlink" Target="consultantplus://offline/ref=3F3C5A4AA745238CEF9528B1EC619F39B21A84BD50CDAC2C4E3D0C63257C457ECF5AF9205BEDE1FD2B84CAqFi2M" TargetMode="External"/><Relationship Id="rId28" Type="http://schemas.openxmlformats.org/officeDocument/2006/relationships/hyperlink" Target="consultantplus://offline/ref=3F3C5A4AA745238CEF9528B1EC619F39B21A84BD51C9AF2B4E3D0C63257C457ECF5AF9205BEDE1FD2B84CBqFiAM" TargetMode="External"/><Relationship Id="rId49" Type="http://schemas.openxmlformats.org/officeDocument/2006/relationships/hyperlink" Target="consultantplus://offline/ref=3F3C5A4AA745238CEF9528B1EC619F39B21A84BD50CBAC2F4D3D0C63257C457ECF5AF9205BEDE1FD2B84CAqFi2M" TargetMode="External"/><Relationship Id="rId114" Type="http://schemas.openxmlformats.org/officeDocument/2006/relationships/hyperlink" Target="consultantplus://offline/ref=80B1571EFCC4579EFAE6ADDD80D2644E9751D96C2E6213BD3FF162972DBFE4F68C06FD8DrAiEM" TargetMode="External"/><Relationship Id="rId119" Type="http://schemas.openxmlformats.org/officeDocument/2006/relationships/hyperlink" Target="consultantplus://offline/ref=80B1571EFCC4579EFAE6B3D096BE3A479152806321661DEA62AE39CA7AB6EEA1CB49A4CAE295BF8F88A703rDi7M" TargetMode="External"/><Relationship Id="rId44" Type="http://schemas.openxmlformats.org/officeDocument/2006/relationships/hyperlink" Target="consultantplus://offline/ref=3F3C5A4AA745238CEF9528B1EC619F39B21A84BD53CCA8284D3D0C63257C457ECF5AF9205BEDE1FD2B84C8qFiFM" TargetMode="External"/><Relationship Id="rId60" Type="http://schemas.openxmlformats.org/officeDocument/2006/relationships/hyperlink" Target="consultantplus://offline/ref=3F3C5A4AA745238CEF9528B1EC619F39B21A84BD54C4A928483D0C63257C457ECF5AF9205BEDE1FD2B84CAqFi3M" TargetMode="External"/><Relationship Id="rId65" Type="http://schemas.openxmlformats.org/officeDocument/2006/relationships/hyperlink" Target="consultantplus://offline/ref=3F3C5A4AA745238CEF9528B1EC619F39B21A84BD52C4A02D443D0C63257C457ECF5AF9205BEDE1FD2B84CBqFiFM" TargetMode="External"/><Relationship Id="rId81" Type="http://schemas.openxmlformats.org/officeDocument/2006/relationships/hyperlink" Target="consultantplus://offline/ref=3F3C5A4AA745238CEF9528B1EC619F39B21A84BD53CCA8284D3D0C63257C457ECF5AF9205BEDE1FD2B84C9qFiEM" TargetMode="External"/><Relationship Id="rId86" Type="http://schemas.openxmlformats.org/officeDocument/2006/relationships/hyperlink" Target="consultantplus://offline/ref=3F3C5A4AA745238CEF9536BCFA0DC130B418DBB251CEA2781062573E72q7i5M" TargetMode="External"/><Relationship Id="rId130" Type="http://schemas.openxmlformats.org/officeDocument/2006/relationships/hyperlink" Target="consultantplus://offline/ref=80B1571EFCC4579EFAE6B3D096BE3A4791528063266718EB60AE39CA7AB6EEA1rCiBM" TargetMode="External"/><Relationship Id="rId13" Type="http://schemas.openxmlformats.org/officeDocument/2006/relationships/hyperlink" Target="consultantplus://offline/ref=3F3C5A4AA745238CEF9528B1EC619F39B21A84BD53CCA8284D3D0C63257C457ECF5AF9205BEDE1FD2B84CAqFiCM" TargetMode="External"/><Relationship Id="rId18" Type="http://schemas.openxmlformats.org/officeDocument/2006/relationships/hyperlink" Target="consultantplus://offline/ref=3F3C5A4AA745238CEF9528B1EC619F39B21A84BD50CBAC2E453D0C63257C457ECF5AF9205BEDE1FD2B84CDqFiCM" TargetMode="External"/><Relationship Id="rId39" Type="http://schemas.openxmlformats.org/officeDocument/2006/relationships/hyperlink" Target="consultantplus://offline/ref=3F3C5A4AA745238CEF9528B1EC619F39B21A84BD53CCA8284D3D0C63257C457ECF5AF9205BEDE1FD2B84CBqFi2M" TargetMode="External"/><Relationship Id="rId109" Type="http://schemas.openxmlformats.org/officeDocument/2006/relationships/hyperlink" Target="consultantplus://offline/ref=80B1571EFCC4579EFAE6B3D096BE3A479152806321601DE961AE39CA7AB6EEA1CB49A4CAE295BF8F88A700rDiFM" TargetMode="External"/><Relationship Id="rId34" Type="http://schemas.openxmlformats.org/officeDocument/2006/relationships/hyperlink" Target="consultantplus://offline/ref=3F3C5A4AA745238CEF9528B1EC619F39B21A84BD53CCA8284D3D0C63257C457ECF5AF9205BEDE1FD2B84CBqFi8M" TargetMode="External"/><Relationship Id="rId50" Type="http://schemas.openxmlformats.org/officeDocument/2006/relationships/hyperlink" Target="consultantplus://offline/ref=3F3C5A4AA745238CEF9528B1EC619F39B21A84BD50CBAC2F4D3D0C63257C457ECF5AF9205BEDE1FD2B84CBqFiAM" TargetMode="External"/><Relationship Id="rId55" Type="http://schemas.openxmlformats.org/officeDocument/2006/relationships/hyperlink" Target="consultantplus://offline/ref=3F3C5A4AA745238CEF9528B1EC619F39B21A84BD50C8AC29453D0C63257C457ECF5AF9205BEDE1FD2B84CBqFiBM" TargetMode="External"/><Relationship Id="rId76" Type="http://schemas.openxmlformats.org/officeDocument/2006/relationships/hyperlink" Target="consultantplus://offline/ref=3F3C5A4AA745238CEF9528B1EC619F39B21A84BD53C5A9274B3D0C63257C457ECF5AF9205BEDE1FD2B84C2qFi9M" TargetMode="External"/><Relationship Id="rId97" Type="http://schemas.openxmlformats.org/officeDocument/2006/relationships/hyperlink" Target="consultantplus://offline/ref=3F3C5A4AA745238CEF9528B1EC619F39B21A84BD50CDAF27493D0C63257C457ECF5AF9205BEDE1FD2B84C9qFi9M" TargetMode="External"/><Relationship Id="rId104" Type="http://schemas.openxmlformats.org/officeDocument/2006/relationships/hyperlink" Target="consultantplus://offline/ref=80B1571EFCC4579EFAE6B3D096BE3A4791528063226311EF6BAE39CA7AB6EEA1CB49A4CAE295BF8F88A703rDi7M" TargetMode="External"/><Relationship Id="rId120" Type="http://schemas.openxmlformats.org/officeDocument/2006/relationships/hyperlink" Target="consultantplus://offline/ref=80B1571EFCC4579EFAE6B3D096BE3A479152806321661DEA62AE39CA7AB6EEA1CB49A4CAE295BF8F88A700rDiEM" TargetMode="External"/><Relationship Id="rId125" Type="http://schemas.openxmlformats.org/officeDocument/2006/relationships/hyperlink" Target="consultantplus://offline/ref=80B1571EFCC4579EFAE6B3D096BE3A479152806321661DEA62AE39CA7AB6EEA1CB49A4CAE295BF8F88A700rDiDM" TargetMode="External"/><Relationship Id="rId7" Type="http://schemas.openxmlformats.org/officeDocument/2006/relationships/hyperlink" Target="consultantplus://offline/ref=3F3C5A4AA745238CEF9528B1EC619F39B21A84BD55C9A827493D0C63257C457ECF5AF9205BEDE1FD2B84CAqFiEM" TargetMode="External"/><Relationship Id="rId71" Type="http://schemas.openxmlformats.org/officeDocument/2006/relationships/hyperlink" Target="consultantplus://offline/ref=3F3C5A4AA745238CEF9528B1EC619F39B21A84BD52CBAD26483D0C63257C457ECF5AF9205BEDE1FD2B84CAqFi3M" TargetMode="External"/><Relationship Id="rId92" Type="http://schemas.openxmlformats.org/officeDocument/2006/relationships/hyperlink" Target="consultantplus://offline/ref=3F3C5A4AA745238CEF9528B1EC619F39B21A84BD53CEA02A443D0C63257C457ECF5AF9205BEDE1FD2B84C8qFiB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F3C5A4AA745238CEF9528B1EC619F39B21A84BD53CCA8284D3D0C63257C457ECF5AF9205BEDE1FD2B84CBqFiBM" TargetMode="External"/><Relationship Id="rId24" Type="http://schemas.openxmlformats.org/officeDocument/2006/relationships/hyperlink" Target="consultantplus://offline/ref=3F3C5A4AA745238CEF9536BCFA0DC130B419DDB25FCFA2781062573E72q7i5M" TargetMode="External"/><Relationship Id="rId40" Type="http://schemas.openxmlformats.org/officeDocument/2006/relationships/hyperlink" Target="consultantplus://offline/ref=3F3C5A4AA745238CEF9528B1EC619F39B21A84BD50CBAC2F4D3D0C63257C457ECF5AF9205BEDE1FD2B84CAqFi3M" TargetMode="External"/><Relationship Id="rId45" Type="http://schemas.openxmlformats.org/officeDocument/2006/relationships/hyperlink" Target="consultantplus://offline/ref=3F3C5A4AA745238CEF9528B1EC619F39B21A84BD53CEA02A443D0C63257C457ECF5AF9205BEDE1FD2B84CBqFiFM" TargetMode="External"/><Relationship Id="rId66" Type="http://schemas.openxmlformats.org/officeDocument/2006/relationships/hyperlink" Target="consultantplus://offline/ref=3F3C5A4AA745238CEF9528B1EC619F39B21A84BD50CDAC2C4E3D0C63257C457ECF5AF9205BEDE1FD2B84CBqFi3M" TargetMode="External"/><Relationship Id="rId87" Type="http://schemas.openxmlformats.org/officeDocument/2006/relationships/hyperlink" Target="consultantplus://offline/ref=3F3C5A4AA745238CEF9528B1EC619F39B21A84BD50CDAF27493D0C63257C457ECF5AF9205BEDE1FD2B84C9qFiBM" TargetMode="External"/><Relationship Id="rId110" Type="http://schemas.openxmlformats.org/officeDocument/2006/relationships/hyperlink" Target="consultantplus://offline/ref=80B1571EFCC4579EFAE6B3D096BE3A4791528063226311EF6BAE39CA7AB6EEA1CB49A4CAE295BF8F88A703rDi7M" TargetMode="External"/><Relationship Id="rId115" Type="http://schemas.openxmlformats.org/officeDocument/2006/relationships/hyperlink" Target="consultantplus://offline/ref=80B1571EFCC4579EFAE6B3D096BE3A479152806321601DE961AE39CA7AB6EEA1CB49A4CAE295BF8F88A700rDiBM" TargetMode="External"/><Relationship Id="rId131" Type="http://schemas.openxmlformats.org/officeDocument/2006/relationships/hyperlink" Target="consultantplus://offline/ref=80B1571EFCC4579EFAE6B3D096BE3A479152806326671AE26AAE39CA7AB6EEA1rCiBM" TargetMode="External"/><Relationship Id="rId61" Type="http://schemas.openxmlformats.org/officeDocument/2006/relationships/hyperlink" Target="consultantplus://offline/ref=3F3C5A4AA745238CEF9528B1EC619F39B21A84BD52C4A02D443D0C63257C457ECF5AF9205BEDE1FD2B84CAqFi3M" TargetMode="External"/><Relationship Id="rId82" Type="http://schemas.openxmlformats.org/officeDocument/2006/relationships/hyperlink" Target="consultantplus://offline/ref=3F3C5A4AA745238CEF9528B1EC619F39B21A84BD52C5A029493D0C63257C457ECF5AF9205BEDE1FD2B84CBqFiBM" TargetMode="External"/><Relationship Id="rId19" Type="http://schemas.openxmlformats.org/officeDocument/2006/relationships/hyperlink" Target="consultantplus://offline/ref=3F3C5A4AA745238CEF9528B1EC619F39B21A84BD50CBAC2F4D3D0C63257C457ECF5AF9205BEDE1FD2B84CAqFiCM" TargetMode="External"/><Relationship Id="rId14" Type="http://schemas.openxmlformats.org/officeDocument/2006/relationships/hyperlink" Target="consultantplus://offline/ref=3F3C5A4AA745238CEF9528B1EC619F39B21A84BD53CEA02A443D0C63257C457ECF5AF9205BEDE1FD2B84CBqFi8M" TargetMode="External"/><Relationship Id="rId30" Type="http://schemas.openxmlformats.org/officeDocument/2006/relationships/hyperlink" Target="consultantplus://offline/ref=3F3C5A4AA745238CEF9528B1EC619F39B21A84BD53CCA8284D3D0C63257C457ECF5AF9205BEDE1FD2B84CBqFi9M" TargetMode="External"/><Relationship Id="rId35" Type="http://schemas.openxmlformats.org/officeDocument/2006/relationships/hyperlink" Target="consultantplus://offline/ref=3F3C5A4AA745238CEF9528B1EC619F39B21A84BD53CCA8284D3D0C63257C457ECF5AF9205BEDE1FD2B84CBqFiFM" TargetMode="External"/><Relationship Id="rId56" Type="http://schemas.openxmlformats.org/officeDocument/2006/relationships/hyperlink" Target="consultantplus://offline/ref=3F3C5A4AA745238CEF9528B1EC619F39B21A84BD50CDAC2C4E3D0C63257C457ECF5AF9205BEDE1FD2B84CBqFiEM" TargetMode="External"/><Relationship Id="rId77" Type="http://schemas.openxmlformats.org/officeDocument/2006/relationships/hyperlink" Target="consultantplus://offline/ref=3F3C5A4AA745238CEF9536BCFA0DC130B418D9B250CCA2781062573E72754F298815A0621FE0E0FFq2i3M" TargetMode="External"/><Relationship Id="rId100" Type="http://schemas.openxmlformats.org/officeDocument/2006/relationships/hyperlink" Target="consultantplus://offline/ref=3F3C5A4AA745238CEF9528B1EC619F39B21A84BD53CCA8284D3D0C63257C457ECF5AF9205BEDE1FD2B84C9qFiCM" TargetMode="External"/><Relationship Id="rId105" Type="http://schemas.openxmlformats.org/officeDocument/2006/relationships/hyperlink" Target="consultantplus://offline/ref=80B1571EFCC4579EFAE6B3D096BE3A4791528063226311EF6BAE39CA7AB6EEA1CB49A4CAE295BF8F88A703rDi7M" TargetMode="External"/><Relationship Id="rId126" Type="http://schemas.openxmlformats.org/officeDocument/2006/relationships/hyperlink" Target="consultantplus://offline/ref=80B1571EFCC4579EFAE6B3D096BE3A479152806321661DEA62AE39CA7AB6EEA1CB49A4CAE295BF8F88A700rDi7M" TargetMode="External"/><Relationship Id="rId8" Type="http://schemas.openxmlformats.org/officeDocument/2006/relationships/hyperlink" Target="consultantplus://offline/ref=3F3C5A4AA745238CEF9528B1EC619F39B21A84BD55C5AB2E4E3D0C63257C457ECF5AF9205BEDE1FD2B84CAqFiEM" TargetMode="External"/><Relationship Id="rId51" Type="http://schemas.openxmlformats.org/officeDocument/2006/relationships/hyperlink" Target="consultantplus://offline/ref=3F3C5A4AA745238CEF9528B1EC619F39B21A84BD50CBAC2F4D3D0C63257C457ECF5AF9205BEDE1FD2B84CBqFi9M" TargetMode="External"/><Relationship Id="rId72" Type="http://schemas.openxmlformats.org/officeDocument/2006/relationships/hyperlink" Target="consultantplus://offline/ref=3F3C5A4AA745238CEF9528B1EC619F39B21A84BD50CBAC2E453D0C63257C457ECF5AF9205BEDE1FD2B84CDqFiCM" TargetMode="External"/><Relationship Id="rId93" Type="http://schemas.openxmlformats.org/officeDocument/2006/relationships/hyperlink" Target="consultantplus://offline/ref=3F3C5A4AA745238CEF9528B1EC619F39B21A84BD55C9A827493D0C63257C457ECF5AF9205BEDE1FD2B84CAqFi2M" TargetMode="External"/><Relationship Id="rId98" Type="http://schemas.openxmlformats.org/officeDocument/2006/relationships/hyperlink" Target="consultantplus://offline/ref=3F3C5A4AA745238CEF9528B1EC619F39B21A84BD50CDAF27493D0C63257C457ECF5AF9205BEDE1FD2B84C9qFi8M" TargetMode="External"/><Relationship Id="rId121" Type="http://schemas.openxmlformats.org/officeDocument/2006/relationships/hyperlink" Target="consultantplus://offline/ref=80B1571EFCC4579EFAE6B3D096BE3A479152806321661DEA62AE39CA7AB6EEA1CB49A4CAE295BF8F88A700rDiF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F3C5A4AA745238CEF9528B1EC619F39B21A84BD50CDAC2C4E3D0C63257C457ECF5AF9205BEDE1FD2B84CBqFiBM" TargetMode="External"/><Relationship Id="rId46" Type="http://schemas.openxmlformats.org/officeDocument/2006/relationships/hyperlink" Target="consultantplus://offline/ref=3F3C5A4AA745238CEF9528B1EC619F39B21A84BD53CEA02A443D0C63257C457ECF5AF9205BEDE1FD2B84CBqFiDM" TargetMode="External"/><Relationship Id="rId67" Type="http://schemas.openxmlformats.org/officeDocument/2006/relationships/hyperlink" Target="consultantplus://offline/ref=3F3C5A4AA745238CEF9528B1EC619F39B21A84BD50CDAC2C4E3D0C63257C457ECF5AF9205BEDE1FD2B84CBqFi2M" TargetMode="External"/><Relationship Id="rId116" Type="http://schemas.openxmlformats.org/officeDocument/2006/relationships/hyperlink" Target="consultantplus://offline/ref=80B1571EFCC4579EFAE6B3D096BE3A479152806321661DEA62AE39CA7AB6EEA1CB49A4CAE295BF8F88A703rDi8M" TargetMode="External"/><Relationship Id="rId20" Type="http://schemas.openxmlformats.org/officeDocument/2006/relationships/hyperlink" Target="consultantplus://offline/ref=3F3C5A4AA745238CEF9528B1EC619F39B21A84BD51CAAE26443D0C63257C457ECF5AF9205BEDE1FD2B84CAqFi2M" TargetMode="External"/><Relationship Id="rId41" Type="http://schemas.openxmlformats.org/officeDocument/2006/relationships/hyperlink" Target="consultantplus://offline/ref=3F3C5A4AA745238CEF9528B1EC619F39B21A84BD53CCA8284D3D0C63257C457ECF5AF9205BEDE1FD2B84C8qFi9M" TargetMode="External"/><Relationship Id="rId62" Type="http://schemas.openxmlformats.org/officeDocument/2006/relationships/hyperlink" Target="consultantplus://offline/ref=3F3C5A4AA745238CEF9528B1EC619F39B21A84BD52C4A02D443D0C63257C457ECF5AF9205BEDE1FD2B84CBqFiAM" TargetMode="External"/><Relationship Id="rId83" Type="http://schemas.openxmlformats.org/officeDocument/2006/relationships/hyperlink" Target="consultantplus://offline/ref=3F3C5A4AA745238CEF9528B1EC619F39B21A84BD52C5A029493D0C63257C457ECF5AF9205BEDE1FD2B84CBqFi8M" TargetMode="External"/><Relationship Id="rId88" Type="http://schemas.openxmlformats.org/officeDocument/2006/relationships/hyperlink" Target="consultantplus://offline/ref=3F3C5A4AA745238CEF9528B1EC619F39B21A84BD52C5A029493D0C63257C457ECF5AF9205BEDE1FD2B84CBqFiEM" TargetMode="External"/><Relationship Id="rId111" Type="http://schemas.openxmlformats.org/officeDocument/2006/relationships/hyperlink" Target="consultantplus://offline/ref=80B1571EFCC4579EFAE6B3D096BE3A4791528063226311EF6BAE39CA7AB6EEA1CB49A4CAE295BF8F88A703rDi7M" TargetMode="External"/><Relationship Id="rId132" Type="http://schemas.openxmlformats.org/officeDocument/2006/relationships/fontTable" Target="fontTable.xml"/><Relationship Id="rId15" Type="http://schemas.openxmlformats.org/officeDocument/2006/relationships/hyperlink" Target="consultantplus://offline/ref=3F3C5A4AA745238CEF9528B1EC619F39B21A84BD50CDAF27493D0C63257C457ECF5AF9205BEDE1FD2B84C8qFiCM" TargetMode="External"/><Relationship Id="rId36" Type="http://schemas.openxmlformats.org/officeDocument/2006/relationships/hyperlink" Target="consultantplus://offline/ref=3F3C5A4AA745238CEF9528B1EC619F39B21A84BD53CCA8284D3D0C63257C457ECF5AF9205BEDE1FD2B84CBqFiEM" TargetMode="External"/><Relationship Id="rId57" Type="http://schemas.openxmlformats.org/officeDocument/2006/relationships/hyperlink" Target="consultantplus://offline/ref=3F3C5A4AA745238CEF9528B1EC619F39B21A84BD55C5AB2E4E3D0C63257C457ECF5AF9205BEDE1FD2B84CAqFiDM" TargetMode="External"/><Relationship Id="rId106" Type="http://schemas.openxmlformats.org/officeDocument/2006/relationships/hyperlink" Target="consultantplus://offline/ref=80B1571EFCC4579EFAE6B3D096BE3A4791528063226311EF6BAE39CA7AB6EEA1CB49A4CAE295BF8F88A703rDi7M" TargetMode="External"/><Relationship Id="rId127" Type="http://schemas.openxmlformats.org/officeDocument/2006/relationships/hyperlink" Target="consultantplus://offline/ref=80B1571EFCC4579EFAE6B3D096BE3A479152806321601EE266AE39CA7AB6EEA1CB49A4CAE295BF8F88A701rDiBM" TargetMode="External"/><Relationship Id="rId10" Type="http://schemas.openxmlformats.org/officeDocument/2006/relationships/hyperlink" Target="consultantplus://offline/ref=3F3C5A4AA745238CEF9528B1EC619F39B21A84BD52CBAD26483D0C63257C457ECF5AF9205BEDE1FD2B84CAqFiCM" TargetMode="External"/><Relationship Id="rId31" Type="http://schemas.openxmlformats.org/officeDocument/2006/relationships/hyperlink" Target="consultantplus://offline/ref=3F3C5A4AA745238CEF9528B1EC619F39B21A84BD50CDAC2C4E3D0C63257C457ECF5AF9205BEDE1FD2B84CBqFi9M" TargetMode="External"/><Relationship Id="rId52" Type="http://schemas.openxmlformats.org/officeDocument/2006/relationships/hyperlink" Target="consultantplus://offline/ref=3F3C5A4AA745238CEF9528B1EC619F39B21A84BD50CBAC2F4D3D0C63257C457ECF5AF9205BEDE1FD2B84CBqFi8M" TargetMode="External"/><Relationship Id="rId73" Type="http://schemas.openxmlformats.org/officeDocument/2006/relationships/hyperlink" Target="consultantplus://offline/ref=3F3C5A4AA745238CEF9528B1EC619F39B21A84BD52CBAD26483D0C63257C457ECF5AF9205BEDE1FD2B84CBqFiCM" TargetMode="External"/><Relationship Id="rId78" Type="http://schemas.openxmlformats.org/officeDocument/2006/relationships/hyperlink" Target="consultantplus://offline/ref=3F3C5A4AA745238CEF9528B1EC619F39B21A84BD52C5A029493D0C63257C457ECF5AF9205BEDE1FD2B84CAqFi3M" TargetMode="External"/><Relationship Id="rId94" Type="http://schemas.openxmlformats.org/officeDocument/2006/relationships/hyperlink" Target="consultantplus://offline/ref=3F3C5A4AA745238CEF9528B1EC619F39B21A84BD52C5A029493D0C63257C457ECF5AF9205BEDE1FD2B84C9qFiFM" TargetMode="External"/><Relationship Id="rId99" Type="http://schemas.openxmlformats.org/officeDocument/2006/relationships/hyperlink" Target="consultantplus://offline/ref=3F3C5A4AA745238CEF9528B1EC619F39B21A84BD52C5A029493D0C63257C457ECF5AF9205BEDE1FD2B84C9qFiDM" TargetMode="External"/><Relationship Id="rId101" Type="http://schemas.openxmlformats.org/officeDocument/2006/relationships/hyperlink" Target="consultantplus://offline/ref=3F3C5A4AA745238CEF9528B1EC619F39B21A84BD53CEA02A443D0C63257C457ECF5AF9205BEDE1FD2B84CBqFi2M" TargetMode="External"/><Relationship Id="rId122" Type="http://schemas.openxmlformats.org/officeDocument/2006/relationships/hyperlink" Target="consultantplus://offline/ref=80B1571EFCC4579EFAE6B3D096BE3A479152806321661DEA62AE39CA7AB6EEA1CB49A4CAE295BF8F88A700rDi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3C5A4AA745238CEF9528B1EC619F39B21A84BD51C9A028493D0C63257C457ECF5AF9205BEDE1FD2B84C2qFiFM" TargetMode="External"/><Relationship Id="rId26" Type="http://schemas.openxmlformats.org/officeDocument/2006/relationships/hyperlink" Target="consultantplus://offline/ref=3F3C5A4AA745238CEF9536BCFA0DC130B419DDB25FCFA2781062573E72754F298815A0621FE0E5FBq2i2M" TargetMode="External"/><Relationship Id="rId47" Type="http://schemas.openxmlformats.org/officeDocument/2006/relationships/hyperlink" Target="consultantplus://offline/ref=3F3C5A4AA745238CEF9528B1EC619F39B21A84BD53CEA02A443D0C63257C457ECF5AF9205BEDE1FD2B84CBqFiCM" TargetMode="External"/><Relationship Id="rId68" Type="http://schemas.openxmlformats.org/officeDocument/2006/relationships/hyperlink" Target="consultantplus://offline/ref=3F3C5A4AA745238CEF9528B1EC619F39B21A84BD54C4A928483D0C63257C457ECF5AF9205BEDE1FD2B84CBqFiBM" TargetMode="External"/><Relationship Id="rId89" Type="http://schemas.openxmlformats.org/officeDocument/2006/relationships/hyperlink" Target="consultantplus://offline/ref=3F3C5A4AA745238CEF9528B1EC619F39B21A84BD52C5A029493D0C63257C457ECF5AF9205BEDE1FD2B84C9qFiAM" TargetMode="External"/><Relationship Id="rId112" Type="http://schemas.openxmlformats.org/officeDocument/2006/relationships/hyperlink" Target="consultantplus://offline/ref=80B1571EFCC4579EFAE6B3D096BE3A479152806321601DE961AE39CA7AB6EEA1CB49A4CAE295BF8F88A700rDiDM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16819</Words>
  <Characters>95873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Андрианов</dc:creator>
  <cp:keywords/>
  <dc:description/>
  <cp:lastModifiedBy>Владимир Андрианов</cp:lastModifiedBy>
  <cp:revision>2</cp:revision>
  <dcterms:created xsi:type="dcterms:W3CDTF">2018-04-09T12:34:00Z</dcterms:created>
  <dcterms:modified xsi:type="dcterms:W3CDTF">2018-04-09T12:35:00Z</dcterms:modified>
</cp:coreProperties>
</file>