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A24" w:rsidRPr="00BE7412" w:rsidRDefault="00D91A24" w:rsidP="000B6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7412"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53CBDC1D" wp14:editId="4EC82737">
            <wp:extent cx="600075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A24" w:rsidRPr="00BE7412" w:rsidRDefault="00D91A24" w:rsidP="000B6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5B3E" w:rsidRPr="00225B3E" w:rsidRDefault="00225B3E" w:rsidP="00225B3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25B3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МИНИСТЕРСТВО ЗДРАВООХРАНЕНИЯ</w:t>
      </w:r>
    </w:p>
    <w:p w:rsidR="00225B3E" w:rsidRPr="00225B3E" w:rsidRDefault="00225B3E" w:rsidP="00225B3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25B3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КАЛИНИНГРАДСКОЙ ОБЛАСТИ</w:t>
      </w:r>
    </w:p>
    <w:p w:rsidR="00225B3E" w:rsidRPr="00225B3E" w:rsidRDefault="00225B3E" w:rsidP="00225B3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25B3E" w:rsidRPr="00225B3E" w:rsidRDefault="00225B3E" w:rsidP="00225B3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25B3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 Р И К А З</w:t>
      </w:r>
    </w:p>
    <w:p w:rsidR="00225B3E" w:rsidRPr="00225B3E" w:rsidRDefault="00225B3E" w:rsidP="00225B3E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25B3E" w:rsidRPr="00225B3E" w:rsidRDefault="00225B3E" w:rsidP="00225B3E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25B3E" w:rsidRPr="00225B3E" w:rsidRDefault="00225B3E" w:rsidP="00225B3E">
      <w:pPr>
        <w:spacing w:after="0" w:line="240" w:lineRule="auto"/>
        <w:ind w:firstLine="1418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B3E">
        <w:rPr>
          <w:rFonts w:ascii="Times New Roman" w:eastAsiaTheme="minorHAnsi" w:hAnsi="Times New Roman" w:cs="Times New Roman"/>
          <w:sz w:val="28"/>
          <w:szCs w:val="28"/>
          <w:lang w:eastAsia="en-US"/>
        </w:rPr>
        <w:t>2025 г</w:t>
      </w:r>
      <w:r w:rsidR="00B32E3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225B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</w:p>
    <w:p w:rsidR="00225B3E" w:rsidRPr="00225B3E" w:rsidRDefault="00225B3E" w:rsidP="00225B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25B3E">
        <w:rPr>
          <w:rFonts w:ascii="Times New Roman" w:eastAsia="Calibri" w:hAnsi="Times New Roman" w:cs="Times New Roman"/>
          <w:sz w:val="28"/>
          <w:szCs w:val="28"/>
          <w:lang w:eastAsia="en-US"/>
        </w:rPr>
        <w:t>Калининград</w:t>
      </w:r>
    </w:p>
    <w:p w:rsidR="00225B3E" w:rsidRPr="00225B3E" w:rsidRDefault="00225B3E" w:rsidP="00225B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91A24" w:rsidRDefault="005C7F53" w:rsidP="005C7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F53">
        <w:rPr>
          <w:rFonts w:ascii="Times New Roman" w:hAnsi="Times New Roman" w:cs="Times New Roman"/>
          <w:b/>
          <w:sz w:val="28"/>
          <w:szCs w:val="28"/>
        </w:rPr>
        <w:t xml:space="preserve">Об оказании медицинской помощи по профилю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C7F53">
        <w:rPr>
          <w:rFonts w:ascii="Times New Roman" w:hAnsi="Times New Roman" w:cs="Times New Roman"/>
          <w:b/>
          <w:sz w:val="28"/>
          <w:szCs w:val="28"/>
        </w:rPr>
        <w:t>«психиатрия-наркология» в Калининградской области</w:t>
      </w:r>
    </w:p>
    <w:p w:rsidR="000B6D9B" w:rsidRDefault="000B6D9B" w:rsidP="00225B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993" w:rsidRDefault="00F41993" w:rsidP="00225B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1A24" w:rsidRDefault="00957F95" w:rsidP="00225B3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7F95">
        <w:rPr>
          <w:rFonts w:ascii="Times New Roman" w:hAnsi="Times New Roman" w:cs="Times New Roman"/>
          <w:sz w:val="28"/>
          <w:szCs w:val="28"/>
        </w:rPr>
        <w:t>Во исполнение</w:t>
      </w:r>
      <w:r w:rsidR="00F41993">
        <w:rPr>
          <w:rFonts w:ascii="Times New Roman" w:hAnsi="Times New Roman" w:cs="Times New Roman"/>
          <w:sz w:val="28"/>
          <w:szCs w:val="28"/>
        </w:rPr>
        <w:t xml:space="preserve"> </w:t>
      </w:r>
      <w:r w:rsidR="009669B1">
        <w:rPr>
          <w:rFonts w:ascii="Times New Roman" w:hAnsi="Times New Roman" w:cs="Times New Roman"/>
          <w:sz w:val="28"/>
          <w:szCs w:val="28"/>
        </w:rPr>
        <w:t xml:space="preserve">пункта 5 </w:t>
      </w:r>
      <w:r w:rsidR="00F41993">
        <w:rPr>
          <w:rFonts w:ascii="Times New Roman" w:hAnsi="Times New Roman" w:cs="Times New Roman"/>
          <w:sz w:val="28"/>
          <w:szCs w:val="28"/>
        </w:rPr>
        <w:t>части</w:t>
      </w:r>
      <w:r w:rsidR="009669B1">
        <w:rPr>
          <w:rFonts w:ascii="Times New Roman" w:hAnsi="Times New Roman" w:cs="Times New Roman"/>
          <w:sz w:val="28"/>
          <w:szCs w:val="28"/>
        </w:rPr>
        <w:t xml:space="preserve"> 1 статьи 16</w:t>
      </w:r>
      <w:r w:rsidRPr="00957F9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9669B1">
        <w:rPr>
          <w:rFonts w:ascii="Times New Roman" w:hAnsi="Times New Roman" w:cs="Times New Roman"/>
          <w:sz w:val="28"/>
          <w:szCs w:val="28"/>
        </w:rPr>
        <w:br/>
      </w:r>
      <w:r w:rsidRPr="00957F95">
        <w:rPr>
          <w:rFonts w:ascii="Times New Roman" w:hAnsi="Times New Roman" w:cs="Times New Roman"/>
          <w:sz w:val="28"/>
          <w:szCs w:val="28"/>
        </w:rPr>
        <w:t>от 21</w:t>
      </w:r>
      <w:r w:rsidR="00627F27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957F95">
        <w:rPr>
          <w:rFonts w:ascii="Times New Roman" w:hAnsi="Times New Roman" w:cs="Times New Roman"/>
          <w:sz w:val="28"/>
          <w:szCs w:val="28"/>
        </w:rPr>
        <w:t xml:space="preserve">2011 </w:t>
      </w:r>
      <w:r w:rsidR="00627F2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957F95">
        <w:rPr>
          <w:rFonts w:ascii="Times New Roman" w:hAnsi="Times New Roman" w:cs="Times New Roman"/>
          <w:sz w:val="28"/>
          <w:szCs w:val="28"/>
        </w:rPr>
        <w:t xml:space="preserve">№ 323-ФЗ «Об основах охраны здоровья граждан </w:t>
      </w:r>
      <w:r w:rsidR="009669B1">
        <w:rPr>
          <w:rFonts w:ascii="Times New Roman" w:hAnsi="Times New Roman" w:cs="Times New Roman"/>
          <w:sz w:val="28"/>
          <w:szCs w:val="28"/>
        </w:rPr>
        <w:br/>
      </w:r>
      <w:r w:rsidRPr="00957F95">
        <w:rPr>
          <w:rFonts w:ascii="Times New Roman" w:hAnsi="Times New Roman" w:cs="Times New Roman"/>
          <w:sz w:val="28"/>
          <w:szCs w:val="28"/>
        </w:rPr>
        <w:t>в Российской Федерации», приказа Министерства здравоохранения Российской Федерации от 30</w:t>
      </w:r>
      <w:r w:rsidR="00627F27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957F95">
        <w:rPr>
          <w:rFonts w:ascii="Times New Roman" w:hAnsi="Times New Roman" w:cs="Times New Roman"/>
          <w:sz w:val="28"/>
          <w:szCs w:val="28"/>
        </w:rPr>
        <w:t>2015</w:t>
      </w:r>
      <w:r w:rsidR="00627F2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57F95">
        <w:rPr>
          <w:rFonts w:ascii="Times New Roman" w:hAnsi="Times New Roman" w:cs="Times New Roman"/>
          <w:sz w:val="28"/>
          <w:szCs w:val="28"/>
        </w:rPr>
        <w:t xml:space="preserve"> № 1034н «Об утверждении порядка медицинской помощи по профилю «психиатрия-наркология» и порядка диспансерного наблюдения за лицами с психическими расстройствами </w:t>
      </w:r>
      <w:r w:rsidR="00F41993">
        <w:rPr>
          <w:rFonts w:ascii="Times New Roman" w:hAnsi="Times New Roman" w:cs="Times New Roman"/>
          <w:sz w:val="28"/>
          <w:szCs w:val="28"/>
        </w:rPr>
        <w:br/>
      </w:r>
      <w:r w:rsidRPr="00957F95">
        <w:rPr>
          <w:rFonts w:ascii="Times New Roman" w:hAnsi="Times New Roman" w:cs="Times New Roman"/>
          <w:sz w:val="28"/>
          <w:szCs w:val="28"/>
        </w:rPr>
        <w:t xml:space="preserve">и (или) расстройствами поведения, связанными с употреблением </w:t>
      </w:r>
      <w:proofErr w:type="spellStart"/>
      <w:r w:rsidRPr="00957F95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957F95">
        <w:rPr>
          <w:rFonts w:ascii="Times New Roman" w:hAnsi="Times New Roman" w:cs="Times New Roman"/>
          <w:sz w:val="28"/>
          <w:szCs w:val="28"/>
        </w:rPr>
        <w:t xml:space="preserve"> веществ», в соответствии с подпунктом 6 пункта 15 Положения о Министерстве здравоохранения Калининг</w:t>
      </w:r>
      <w:r w:rsidR="00627F27">
        <w:rPr>
          <w:rFonts w:ascii="Times New Roman" w:hAnsi="Times New Roman" w:cs="Times New Roman"/>
          <w:sz w:val="28"/>
          <w:szCs w:val="28"/>
        </w:rPr>
        <w:t>радской области, утвержденного п</w:t>
      </w:r>
      <w:r w:rsidRPr="00957F95">
        <w:rPr>
          <w:rFonts w:ascii="Times New Roman" w:hAnsi="Times New Roman" w:cs="Times New Roman"/>
          <w:sz w:val="28"/>
          <w:szCs w:val="28"/>
        </w:rPr>
        <w:t>остановлением Правительства Калининградской области от 11</w:t>
      </w:r>
      <w:r w:rsidR="00627F27">
        <w:rPr>
          <w:rFonts w:ascii="Times New Roman" w:hAnsi="Times New Roman" w:cs="Times New Roman"/>
          <w:sz w:val="28"/>
          <w:szCs w:val="28"/>
        </w:rPr>
        <w:t xml:space="preserve"> мая </w:t>
      </w:r>
      <w:r w:rsidRPr="00957F95">
        <w:rPr>
          <w:rFonts w:ascii="Times New Roman" w:hAnsi="Times New Roman" w:cs="Times New Roman"/>
          <w:sz w:val="28"/>
          <w:szCs w:val="28"/>
        </w:rPr>
        <w:t>2010</w:t>
      </w:r>
      <w:r w:rsidR="00627F2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57F95">
        <w:rPr>
          <w:rFonts w:ascii="Times New Roman" w:hAnsi="Times New Roman" w:cs="Times New Roman"/>
          <w:sz w:val="28"/>
          <w:szCs w:val="28"/>
        </w:rPr>
        <w:t xml:space="preserve"> № 311, приказом Министерства здравоохранения Калининградской области от 15</w:t>
      </w:r>
      <w:r w:rsidR="00627F2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9669B1">
        <w:rPr>
          <w:rFonts w:ascii="Times New Roman" w:hAnsi="Times New Roman" w:cs="Times New Roman"/>
          <w:sz w:val="28"/>
          <w:szCs w:val="28"/>
        </w:rPr>
        <w:br/>
      </w:r>
      <w:r w:rsidRPr="00957F95">
        <w:rPr>
          <w:rFonts w:ascii="Times New Roman" w:hAnsi="Times New Roman" w:cs="Times New Roman"/>
          <w:sz w:val="28"/>
          <w:szCs w:val="28"/>
        </w:rPr>
        <w:t>2025</w:t>
      </w:r>
      <w:r w:rsidR="00627F2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57F95">
        <w:rPr>
          <w:rFonts w:ascii="Times New Roman" w:hAnsi="Times New Roman" w:cs="Times New Roman"/>
          <w:sz w:val="28"/>
          <w:szCs w:val="28"/>
        </w:rPr>
        <w:t xml:space="preserve"> № 1087 «Об утверждении алгоритма направления пациента к врачу психиатру-наркологу (врачу психиатру-наркологу участковому) </w:t>
      </w:r>
      <w:r w:rsidR="009669B1">
        <w:rPr>
          <w:rFonts w:ascii="Times New Roman" w:hAnsi="Times New Roman" w:cs="Times New Roman"/>
          <w:sz w:val="28"/>
          <w:szCs w:val="28"/>
        </w:rPr>
        <w:br/>
      </w:r>
      <w:r w:rsidRPr="00957F95">
        <w:rPr>
          <w:rFonts w:ascii="Times New Roman" w:hAnsi="Times New Roman" w:cs="Times New Roman"/>
          <w:sz w:val="28"/>
          <w:szCs w:val="28"/>
        </w:rPr>
        <w:t>и формирования направления в медицинской информационной системе «</w:t>
      </w:r>
      <w:proofErr w:type="spellStart"/>
      <w:r w:rsidRPr="00957F95">
        <w:rPr>
          <w:rFonts w:ascii="Times New Roman" w:hAnsi="Times New Roman" w:cs="Times New Roman"/>
          <w:sz w:val="28"/>
          <w:szCs w:val="28"/>
        </w:rPr>
        <w:t>БАРС.Здравоохранение</w:t>
      </w:r>
      <w:proofErr w:type="spellEnd"/>
      <w:r w:rsidRPr="00957F95">
        <w:rPr>
          <w:rFonts w:ascii="Times New Roman" w:hAnsi="Times New Roman" w:cs="Times New Roman"/>
          <w:sz w:val="28"/>
          <w:szCs w:val="28"/>
        </w:rPr>
        <w:t xml:space="preserve">», в целях повышения доступности и качества оказания медицинской помощи по профилю «психиатрия-наркология» </w:t>
      </w:r>
      <w:r w:rsidR="009669B1">
        <w:rPr>
          <w:rFonts w:ascii="Times New Roman" w:hAnsi="Times New Roman" w:cs="Times New Roman"/>
          <w:sz w:val="28"/>
          <w:szCs w:val="28"/>
        </w:rPr>
        <w:br/>
      </w:r>
      <w:r w:rsidRPr="00957F95">
        <w:rPr>
          <w:rFonts w:ascii="Times New Roman" w:hAnsi="Times New Roman" w:cs="Times New Roman"/>
          <w:sz w:val="28"/>
          <w:szCs w:val="28"/>
        </w:rPr>
        <w:t xml:space="preserve">в Калининградской области, </w:t>
      </w:r>
      <w:r w:rsidR="005D61FC">
        <w:rPr>
          <w:rFonts w:ascii="Times New Roman" w:eastAsia="Times New Roman" w:hAnsi="Times New Roman" w:cs="Times New Roman"/>
          <w:b/>
          <w:sz w:val="28"/>
          <w:szCs w:val="28"/>
        </w:rPr>
        <w:t>п р и к а з ы в а ю:</w:t>
      </w:r>
    </w:p>
    <w:p w:rsidR="00957F95" w:rsidRDefault="005D61FC" w:rsidP="00957F95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28">
        <w:rPr>
          <w:rFonts w:ascii="Times New Roman" w:hAnsi="Times New Roman" w:cs="Times New Roman"/>
          <w:sz w:val="28"/>
          <w:szCs w:val="28"/>
        </w:rPr>
        <w:t>Утвердить</w:t>
      </w:r>
      <w:r w:rsidR="00957F9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57F95" w:rsidRPr="00957F95" w:rsidRDefault="00957F95" w:rsidP="00957F9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472E">
        <w:rPr>
          <w:rFonts w:ascii="Times New Roman" w:hAnsi="Times New Roman"/>
          <w:sz w:val="28"/>
          <w:szCs w:val="28"/>
        </w:rPr>
        <w:t>пра</w:t>
      </w:r>
      <w:r>
        <w:rPr>
          <w:rFonts w:ascii="Times New Roman" w:hAnsi="Times New Roman"/>
          <w:sz w:val="28"/>
          <w:szCs w:val="28"/>
        </w:rPr>
        <w:t>вил</w:t>
      </w:r>
      <w:r w:rsidRPr="0060472E">
        <w:rPr>
          <w:rFonts w:ascii="Times New Roman" w:hAnsi="Times New Roman"/>
          <w:sz w:val="28"/>
          <w:szCs w:val="28"/>
        </w:rPr>
        <w:t>а</w:t>
      </w:r>
      <w:proofErr w:type="gramEnd"/>
      <w:r w:rsidRPr="0060472E">
        <w:rPr>
          <w:rFonts w:ascii="Times New Roman" w:hAnsi="Times New Roman"/>
          <w:sz w:val="28"/>
          <w:szCs w:val="28"/>
        </w:rPr>
        <w:t xml:space="preserve"> оказания медицинской </w:t>
      </w:r>
      <w:r>
        <w:rPr>
          <w:rFonts w:ascii="Times New Roman" w:hAnsi="Times New Roman"/>
          <w:sz w:val="28"/>
          <w:szCs w:val="28"/>
        </w:rPr>
        <w:t>помощи при выявлении заболеваний</w:t>
      </w:r>
      <w:r w:rsidRPr="0060472E">
        <w:rPr>
          <w:rFonts w:ascii="Times New Roman" w:hAnsi="Times New Roman"/>
          <w:sz w:val="28"/>
          <w:szCs w:val="28"/>
        </w:rPr>
        <w:t xml:space="preserve"> по профилю «психиатрия-наркология» либо при подозрении на них</w:t>
      </w:r>
      <w:r w:rsidRPr="006B04FB">
        <w:rPr>
          <w:rFonts w:ascii="Times New Roman" w:hAnsi="Times New Roman"/>
          <w:sz w:val="28"/>
          <w:szCs w:val="28"/>
        </w:rPr>
        <w:t xml:space="preserve"> согласно приложению № 1 к настоящему приказу;</w:t>
      </w:r>
    </w:p>
    <w:p w:rsidR="00957F95" w:rsidRPr="00957F95" w:rsidRDefault="00957F95" w:rsidP="00957F9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маршрутизацию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60472E">
        <w:rPr>
          <w:rFonts w:ascii="Times New Roman" w:hAnsi="Times New Roman"/>
          <w:sz w:val="28"/>
          <w:szCs w:val="28"/>
        </w:rPr>
        <w:t>пациентов</w:t>
      </w:r>
      <w:r>
        <w:rPr>
          <w:rFonts w:ascii="Times New Roman" w:hAnsi="Times New Roman"/>
          <w:sz w:val="28"/>
          <w:szCs w:val="28"/>
        </w:rPr>
        <w:t xml:space="preserve"> при оказании медицинской </w:t>
      </w:r>
      <w:r w:rsidRPr="0060472E">
        <w:rPr>
          <w:rFonts w:ascii="Times New Roman" w:hAnsi="Times New Roman"/>
          <w:sz w:val="28"/>
          <w:szCs w:val="28"/>
        </w:rPr>
        <w:t xml:space="preserve">помощи </w:t>
      </w:r>
      <w:r w:rsidR="00566FCC">
        <w:rPr>
          <w:rFonts w:ascii="Times New Roman" w:hAnsi="Times New Roman"/>
          <w:sz w:val="28"/>
          <w:szCs w:val="28"/>
        </w:rPr>
        <w:br/>
      </w:r>
      <w:r w:rsidRPr="0060472E">
        <w:rPr>
          <w:rFonts w:ascii="Times New Roman" w:hAnsi="Times New Roman"/>
          <w:sz w:val="28"/>
          <w:szCs w:val="28"/>
        </w:rPr>
        <w:t xml:space="preserve">по профилю «психиатрия-наркология» </w:t>
      </w:r>
      <w:r w:rsidRPr="006B04FB">
        <w:rPr>
          <w:rFonts w:ascii="Times New Roman" w:hAnsi="Times New Roman"/>
          <w:sz w:val="28"/>
          <w:szCs w:val="28"/>
        </w:rPr>
        <w:t>согласно приложению № 2 к настоящему приказу</w:t>
      </w:r>
      <w:r>
        <w:rPr>
          <w:rFonts w:ascii="Times New Roman" w:hAnsi="Times New Roman"/>
          <w:sz w:val="28"/>
          <w:szCs w:val="28"/>
        </w:rPr>
        <w:t>.</w:t>
      </w:r>
    </w:p>
    <w:p w:rsidR="00957F95" w:rsidRDefault="00957F95" w:rsidP="00F41993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95">
        <w:rPr>
          <w:rFonts w:ascii="Times New Roman" w:hAnsi="Times New Roman" w:cs="Times New Roman"/>
          <w:sz w:val="28"/>
          <w:szCs w:val="28"/>
        </w:rPr>
        <w:t xml:space="preserve">Руководителям государственных медицинских организаций Калининградской области обеспечить оказание медицинской помощи </w:t>
      </w:r>
      <w:r w:rsidR="00566FCC">
        <w:rPr>
          <w:rFonts w:ascii="Times New Roman" w:hAnsi="Times New Roman" w:cs="Times New Roman"/>
          <w:sz w:val="28"/>
          <w:szCs w:val="28"/>
        </w:rPr>
        <w:br/>
      </w:r>
      <w:r w:rsidRPr="00957F95">
        <w:rPr>
          <w:rFonts w:ascii="Times New Roman" w:hAnsi="Times New Roman" w:cs="Times New Roman"/>
          <w:sz w:val="28"/>
          <w:szCs w:val="28"/>
        </w:rPr>
        <w:t>по профилю «</w:t>
      </w:r>
      <w:proofErr w:type="gramStart"/>
      <w:r w:rsidRPr="00957F95">
        <w:rPr>
          <w:rFonts w:ascii="Times New Roman" w:hAnsi="Times New Roman" w:cs="Times New Roman"/>
          <w:sz w:val="28"/>
          <w:szCs w:val="28"/>
        </w:rPr>
        <w:t>психиатрия</w:t>
      </w:r>
      <w:proofErr w:type="gramEnd"/>
      <w:r w:rsidRPr="00957F95">
        <w:rPr>
          <w:rFonts w:ascii="Times New Roman" w:hAnsi="Times New Roman" w:cs="Times New Roman"/>
          <w:sz w:val="28"/>
          <w:szCs w:val="28"/>
        </w:rPr>
        <w:t xml:space="preserve">-наркология», в том числе с применением телемедицинских технологий, в соответствии с утвержденной </w:t>
      </w:r>
      <w:r w:rsidR="00627F27">
        <w:rPr>
          <w:rFonts w:ascii="Times New Roman" w:hAnsi="Times New Roman" w:cs="Times New Roman"/>
          <w:sz w:val="28"/>
          <w:szCs w:val="28"/>
        </w:rPr>
        <w:t xml:space="preserve">настоящим приказом </w:t>
      </w:r>
      <w:r w:rsidRPr="00957F95">
        <w:rPr>
          <w:rFonts w:ascii="Times New Roman" w:hAnsi="Times New Roman" w:cs="Times New Roman"/>
          <w:sz w:val="28"/>
          <w:szCs w:val="28"/>
        </w:rPr>
        <w:t>маршрутизацией.</w:t>
      </w:r>
    </w:p>
    <w:p w:rsidR="00957F95" w:rsidRPr="005E7EB1" w:rsidRDefault="00957F95" w:rsidP="00F41993">
      <w:pPr>
        <w:widowControl w:val="0"/>
        <w:numPr>
          <w:ilvl w:val="0"/>
          <w:numId w:val="3"/>
        </w:numPr>
        <w:spacing w:after="3" w:line="249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5E7EB1">
        <w:rPr>
          <w:rFonts w:ascii="Times New Roman" w:eastAsia="Times New Roman" w:hAnsi="Times New Roman"/>
          <w:sz w:val="28"/>
          <w:szCs w:val="28"/>
        </w:rPr>
        <w:lastRenderedPageBreak/>
        <w:t xml:space="preserve">Контроль за исполнением приказа возложить на </w:t>
      </w:r>
      <w:r>
        <w:rPr>
          <w:rFonts w:ascii="Times New Roman" w:eastAsia="Times New Roman" w:hAnsi="Times New Roman"/>
          <w:sz w:val="28"/>
          <w:szCs w:val="28"/>
        </w:rPr>
        <w:t>заместителя министра</w:t>
      </w:r>
      <w:r w:rsidR="00A43FEC">
        <w:rPr>
          <w:rFonts w:ascii="Times New Roman" w:eastAsia="Times New Roman" w:hAnsi="Times New Roman"/>
          <w:sz w:val="28"/>
          <w:szCs w:val="28"/>
        </w:rPr>
        <w:t xml:space="preserve"> здравоохранения Калининградской области</w:t>
      </w:r>
      <w:r w:rsidR="00627F27">
        <w:rPr>
          <w:rFonts w:ascii="Times New Roman" w:eastAsia="Times New Roman" w:hAnsi="Times New Roman"/>
          <w:sz w:val="28"/>
          <w:szCs w:val="28"/>
        </w:rPr>
        <w:t xml:space="preserve"> Герцог </w:t>
      </w:r>
      <w:r w:rsidR="00627F27" w:rsidRPr="00627F27">
        <w:rPr>
          <w:rFonts w:ascii="Times New Roman" w:eastAsia="Times New Roman" w:hAnsi="Times New Roman"/>
          <w:sz w:val="28"/>
          <w:szCs w:val="28"/>
        </w:rPr>
        <w:t>О.Б</w:t>
      </w:r>
      <w:r w:rsidR="00627F27">
        <w:rPr>
          <w:rFonts w:ascii="Times New Roman" w:eastAsia="Times New Roman" w:hAnsi="Times New Roman"/>
          <w:sz w:val="28"/>
          <w:szCs w:val="28"/>
        </w:rPr>
        <w:t>.</w:t>
      </w:r>
    </w:p>
    <w:p w:rsidR="00BE76B4" w:rsidRPr="00BE76B4" w:rsidRDefault="00BE76B4" w:rsidP="00F41993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6B4">
        <w:rPr>
          <w:rFonts w:ascii="Times New Roman" w:hAnsi="Times New Roman" w:cs="Times New Roman"/>
          <w:sz w:val="28"/>
          <w:szCs w:val="28"/>
        </w:rPr>
        <w:t>Приказ подлежит государственной регистра</w:t>
      </w:r>
      <w:bookmarkStart w:id="0" w:name="_GoBack"/>
      <w:bookmarkEnd w:id="0"/>
      <w:r w:rsidRPr="00BE76B4">
        <w:rPr>
          <w:rFonts w:ascii="Times New Roman" w:hAnsi="Times New Roman" w:cs="Times New Roman"/>
          <w:sz w:val="28"/>
          <w:szCs w:val="28"/>
        </w:rPr>
        <w:t>ции.</w:t>
      </w:r>
    </w:p>
    <w:p w:rsidR="00C37328" w:rsidRPr="00921DFF" w:rsidRDefault="00BE76B4" w:rsidP="00BE76B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6B4">
        <w:rPr>
          <w:rFonts w:ascii="Times New Roman" w:hAnsi="Times New Roman" w:cs="Times New Roman"/>
          <w:sz w:val="28"/>
          <w:szCs w:val="28"/>
        </w:rPr>
        <w:t>Приказ вступает в силу со дня его официального опубликования</w:t>
      </w:r>
      <w:r w:rsidR="00C37328" w:rsidRPr="00921DFF">
        <w:rPr>
          <w:rFonts w:ascii="Times New Roman" w:hAnsi="Times New Roman" w:cs="Times New Roman"/>
          <w:sz w:val="28"/>
          <w:szCs w:val="28"/>
        </w:rPr>
        <w:t>.</w:t>
      </w:r>
    </w:p>
    <w:p w:rsidR="00570556" w:rsidRDefault="00570556" w:rsidP="00C373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AB1" w:rsidRDefault="00820AB1" w:rsidP="00C373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D9B" w:rsidRDefault="000B6D9B" w:rsidP="00225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3C5" w:rsidRPr="005923C5" w:rsidRDefault="005923C5" w:rsidP="005923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3C5">
        <w:rPr>
          <w:rFonts w:ascii="Times New Roman" w:hAnsi="Times New Roman" w:cs="Times New Roman"/>
          <w:sz w:val="28"/>
          <w:szCs w:val="28"/>
        </w:rPr>
        <w:t>Министр здравоохранения</w:t>
      </w:r>
    </w:p>
    <w:p w:rsidR="006F1586" w:rsidRDefault="005923C5" w:rsidP="005923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F1586" w:rsidSect="005952FA">
          <w:headerReference w:type="default" r:id="rId9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  <w:r w:rsidRPr="005923C5">
        <w:rPr>
          <w:rFonts w:ascii="Times New Roman" w:hAnsi="Times New Roman" w:cs="Times New Roman"/>
          <w:sz w:val="28"/>
          <w:szCs w:val="28"/>
        </w:rPr>
        <w:t>Калининградской области</w:t>
      </w:r>
      <w:r w:rsidR="000B6D9B">
        <w:rPr>
          <w:rFonts w:ascii="Times New Roman" w:hAnsi="Times New Roman" w:cs="Times New Roman"/>
          <w:sz w:val="28"/>
          <w:szCs w:val="28"/>
        </w:rPr>
        <w:tab/>
      </w:r>
      <w:r w:rsidR="000B6D9B">
        <w:rPr>
          <w:rFonts w:ascii="Times New Roman" w:hAnsi="Times New Roman" w:cs="Times New Roman"/>
          <w:sz w:val="28"/>
          <w:szCs w:val="28"/>
        </w:rPr>
        <w:tab/>
      </w:r>
      <w:r w:rsidR="000B6D9B">
        <w:rPr>
          <w:rFonts w:ascii="Times New Roman" w:hAnsi="Times New Roman" w:cs="Times New Roman"/>
          <w:sz w:val="28"/>
          <w:szCs w:val="28"/>
        </w:rPr>
        <w:tab/>
      </w:r>
      <w:r w:rsidR="000B6D9B">
        <w:rPr>
          <w:rFonts w:ascii="Times New Roman" w:hAnsi="Times New Roman" w:cs="Times New Roman"/>
          <w:sz w:val="28"/>
          <w:szCs w:val="28"/>
        </w:rPr>
        <w:tab/>
      </w:r>
      <w:r w:rsidR="000B6D9B">
        <w:rPr>
          <w:rFonts w:ascii="Times New Roman" w:hAnsi="Times New Roman" w:cs="Times New Roman"/>
          <w:sz w:val="28"/>
          <w:szCs w:val="28"/>
        </w:rPr>
        <w:tab/>
      </w:r>
      <w:r w:rsidR="00BB3C77">
        <w:rPr>
          <w:rFonts w:ascii="Times New Roman" w:hAnsi="Times New Roman" w:cs="Times New Roman"/>
          <w:sz w:val="28"/>
          <w:szCs w:val="28"/>
        </w:rPr>
        <w:tab/>
      </w:r>
      <w:r w:rsidR="00BB3C7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B6D9B">
        <w:rPr>
          <w:rFonts w:ascii="Times New Roman" w:hAnsi="Times New Roman" w:cs="Times New Roman"/>
          <w:sz w:val="28"/>
          <w:szCs w:val="28"/>
        </w:rPr>
        <w:t xml:space="preserve">С.В. </w:t>
      </w:r>
      <w:r w:rsidR="000E0219">
        <w:rPr>
          <w:rFonts w:ascii="Times New Roman" w:hAnsi="Times New Roman" w:cs="Times New Roman"/>
          <w:sz w:val="28"/>
          <w:szCs w:val="28"/>
        </w:rPr>
        <w:t>Дмитриев</w:t>
      </w:r>
    </w:p>
    <w:p w:rsidR="00C776BD" w:rsidRPr="00C776BD" w:rsidRDefault="00B32E36" w:rsidP="00C776BD">
      <w:pPr>
        <w:tabs>
          <w:tab w:val="left" w:pos="4395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ПРИЛОЖЕНИЕ</w:t>
      </w:r>
      <w:r w:rsidR="00957F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A43F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57F95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</w:p>
    <w:p w:rsidR="00C776BD" w:rsidRPr="00C776BD" w:rsidRDefault="00C776BD" w:rsidP="00C776BD">
      <w:pPr>
        <w:tabs>
          <w:tab w:val="left" w:pos="4395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776BD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proofErr w:type="gramEnd"/>
      <w:r w:rsidRPr="00C776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приказу Министерства здравоохранения</w:t>
      </w:r>
    </w:p>
    <w:p w:rsidR="00C776BD" w:rsidRPr="00C776BD" w:rsidRDefault="00C776BD" w:rsidP="00C776BD">
      <w:pPr>
        <w:tabs>
          <w:tab w:val="left" w:pos="4395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76BD">
        <w:rPr>
          <w:rFonts w:ascii="Times New Roman" w:eastAsia="Calibri" w:hAnsi="Times New Roman" w:cs="Times New Roman"/>
          <w:sz w:val="28"/>
          <w:szCs w:val="28"/>
          <w:lang w:eastAsia="en-US"/>
        </w:rPr>
        <w:t>Калининградской области</w:t>
      </w:r>
    </w:p>
    <w:p w:rsidR="00C776BD" w:rsidRPr="00C776BD" w:rsidRDefault="00C776BD" w:rsidP="00C776BD">
      <w:pPr>
        <w:spacing w:after="160" w:line="240" w:lineRule="auto"/>
        <w:ind w:left="4536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776BD">
        <w:rPr>
          <w:rFonts w:ascii="Times New Roman" w:eastAsia="Calibri" w:hAnsi="Times New Roman" w:cs="Times New Roman"/>
          <w:sz w:val="28"/>
          <w:szCs w:val="28"/>
          <w:lang w:eastAsia="en-US"/>
        </w:rPr>
        <w:t>2025 г. №</w:t>
      </w:r>
    </w:p>
    <w:p w:rsidR="00EE2D3E" w:rsidRPr="00DC69D9" w:rsidRDefault="00EE2D3E" w:rsidP="00DC69D9">
      <w:pPr>
        <w:pStyle w:val="aa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</w:p>
    <w:p w:rsidR="00957F95" w:rsidRPr="00AF4DD2" w:rsidRDefault="00957F95" w:rsidP="00566FCC">
      <w:pPr>
        <w:spacing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F4DD2">
        <w:rPr>
          <w:rFonts w:ascii="Times New Roman" w:eastAsia="Times New Roman" w:hAnsi="Times New Roman"/>
          <w:b/>
          <w:sz w:val="28"/>
          <w:szCs w:val="28"/>
        </w:rPr>
        <w:t>П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F4DD2">
        <w:rPr>
          <w:rFonts w:ascii="Times New Roman" w:eastAsia="Times New Roman" w:hAnsi="Times New Roman"/>
          <w:b/>
          <w:sz w:val="28"/>
          <w:szCs w:val="28"/>
        </w:rPr>
        <w:t>Р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F4DD2">
        <w:rPr>
          <w:rFonts w:ascii="Times New Roman" w:eastAsia="Times New Roman" w:hAnsi="Times New Roman"/>
          <w:b/>
          <w:sz w:val="28"/>
          <w:szCs w:val="28"/>
        </w:rPr>
        <w:t>А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F4DD2">
        <w:rPr>
          <w:rFonts w:ascii="Times New Roman" w:eastAsia="Times New Roman" w:hAnsi="Times New Roman"/>
          <w:b/>
          <w:sz w:val="28"/>
          <w:szCs w:val="28"/>
        </w:rPr>
        <w:t>В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F4DD2">
        <w:rPr>
          <w:rFonts w:ascii="Times New Roman" w:eastAsia="Times New Roman" w:hAnsi="Times New Roman"/>
          <w:b/>
          <w:sz w:val="28"/>
          <w:szCs w:val="28"/>
        </w:rPr>
        <w:t>И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F4DD2">
        <w:rPr>
          <w:rFonts w:ascii="Times New Roman" w:eastAsia="Times New Roman" w:hAnsi="Times New Roman"/>
          <w:b/>
          <w:sz w:val="28"/>
          <w:szCs w:val="28"/>
        </w:rPr>
        <w:t>Л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F4DD2">
        <w:rPr>
          <w:rFonts w:ascii="Times New Roman" w:eastAsia="Times New Roman" w:hAnsi="Times New Roman"/>
          <w:b/>
          <w:sz w:val="28"/>
          <w:szCs w:val="28"/>
        </w:rPr>
        <w:t xml:space="preserve">А </w:t>
      </w:r>
    </w:p>
    <w:p w:rsidR="00536A36" w:rsidRDefault="00957F95" w:rsidP="00566FCC">
      <w:pPr>
        <w:spacing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gramStart"/>
      <w:r w:rsidRPr="00AF4DD2">
        <w:rPr>
          <w:rFonts w:ascii="Times New Roman" w:eastAsia="Times New Roman" w:hAnsi="Times New Roman"/>
          <w:b/>
          <w:sz w:val="28"/>
          <w:szCs w:val="28"/>
        </w:rPr>
        <w:t>оказания</w:t>
      </w:r>
      <w:proofErr w:type="gramEnd"/>
      <w:r w:rsidRPr="00AF4DD2">
        <w:rPr>
          <w:rFonts w:ascii="Times New Roman" w:eastAsia="Times New Roman" w:hAnsi="Times New Roman"/>
          <w:b/>
          <w:sz w:val="28"/>
          <w:szCs w:val="28"/>
        </w:rPr>
        <w:t xml:space="preserve"> медицинской помощи при выявлении забо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леваний </w:t>
      </w:r>
      <w:r w:rsidR="00566FCC">
        <w:rPr>
          <w:rFonts w:ascii="Times New Roman" w:eastAsia="Times New Roman" w:hAnsi="Times New Roman"/>
          <w:b/>
          <w:sz w:val="28"/>
          <w:szCs w:val="28"/>
        </w:rPr>
        <w:br/>
      </w:r>
      <w:r>
        <w:rPr>
          <w:rFonts w:ascii="Times New Roman" w:eastAsia="Times New Roman" w:hAnsi="Times New Roman"/>
          <w:b/>
          <w:sz w:val="28"/>
          <w:szCs w:val="28"/>
        </w:rPr>
        <w:t>по профилю «психиатрия-</w:t>
      </w:r>
      <w:r w:rsidRPr="00AF4DD2">
        <w:rPr>
          <w:rFonts w:ascii="Times New Roman" w:eastAsia="Times New Roman" w:hAnsi="Times New Roman"/>
          <w:b/>
          <w:sz w:val="28"/>
          <w:szCs w:val="28"/>
        </w:rPr>
        <w:t>наркология» либо при подозрении на них</w:t>
      </w:r>
    </w:p>
    <w:p w:rsidR="00536A36" w:rsidRDefault="00536A36" w:rsidP="005952FA">
      <w:pPr>
        <w:tabs>
          <w:tab w:val="left" w:pos="8640"/>
        </w:tabs>
        <w:spacing w:line="240" w:lineRule="auto"/>
        <w:ind w:right="998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36A36" w:rsidRPr="006A08AF" w:rsidRDefault="00536A36" w:rsidP="00627F27">
      <w:pPr>
        <w:pStyle w:val="a3"/>
        <w:numPr>
          <w:ilvl w:val="1"/>
          <w:numId w:val="5"/>
        </w:numPr>
        <w:spacing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36A36">
        <w:rPr>
          <w:rFonts w:ascii="Times New Roman" w:eastAsia="Times New Roman" w:hAnsi="Times New Roman"/>
          <w:sz w:val="28"/>
          <w:szCs w:val="28"/>
        </w:rPr>
        <w:t xml:space="preserve">В случае выявления факторов риска развития наркологических расстройств в рамках оказания первичной медико-санитарной помощи, </w:t>
      </w:r>
      <w:r w:rsidR="00EB5E35">
        <w:rPr>
          <w:rFonts w:ascii="Times New Roman" w:eastAsia="Times New Roman" w:hAnsi="Times New Roman"/>
          <w:sz w:val="28"/>
          <w:szCs w:val="28"/>
        </w:rPr>
        <w:br/>
      </w:r>
      <w:r w:rsidRPr="00536A36">
        <w:rPr>
          <w:rFonts w:ascii="Times New Roman" w:eastAsia="Times New Roman" w:hAnsi="Times New Roman"/>
          <w:sz w:val="28"/>
          <w:szCs w:val="28"/>
        </w:rPr>
        <w:t>в том числе при самообращении пациента, а также при проведении мероприятий по профилактике неинфекционных заболеваний, в том числе диспансеризации определенных групп взрослого населения, врач-терапевт (врач-терапевт участковый), врач общей практики (семейный врач) осуществляет направление пациента к врачу психиатру-наркологу (врачу психиатру-наркологу участковому) и оформляет направление в медицинской информационной системе «</w:t>
      </w:r>
      <w:proofErr w:type="spellStart"/>
      <w:r w:rsidRPr="00536A36">
        <w:rPr>
          <w:rFonts w:ascii="Times New Roman" w:eastAsia="Times New Roman" w:hAnsi="Times New Roman"/>
          <w:sz w:val="28"/>
          <w:szCs w:val="28"/>
        </w:rPr>
        <w:t>БАРС.Здравоохранение</w:t>
      </w:r>
      <w:proofErr w:type="spellEnd"/>
      <w:r w:rsidRPr="00536A36">
        <w:rPr>
          <w:rFonts w:ascii="Times New Roman" w:eastAsia="Times New Roman" w:hAnsi="Times New Roman"/>
          <w:sz w:val="28"/>
          <w:szCs w:val="28"/>
        </w:rPr>
        <w:t>» (далее – МИС</w:t>
      </w:r>
      <w:r w:rsidR="00EB5E35">
        <w:rPr>
          <w:rFonts w:ascii="Times New Roman" w:eastAsia="Times New Roman" w:hAnsi="Times New Roman"/>
          <w:sz w:val="28"/>
          <w:szCs w:val="28"/>
        </w:rPr>
        <w:t xml:space="preserve"> «Барс</w:t>
      </w:r>
      <w:r w:rsidR="00EB5E35" w:rsidRPr="006A08AF">
        <w:rPr>
          <w:rFonts w:ascii="Times New Roman" w:eastAsia="Times New Roman" w:hAnsi="Times New Roman"/>
          <w:sz w:val="28"/>
          <w:szCs w:val="28"/>
        </w:rPr>
        <w:t>»</w:t>
      </w:r>
      <w:r w:rsidRPr="006A08AF">
        <w:rPr>
          <w:rFonts w:ascii="Times New Roman" w:eastAsia="Times New Roman" w:hAnsi="Times New Roman"/>
          <w:sz w:val="28"/>
          <w:szCs w:val="28"/>
        </w:rPr>
        <w:t>).</w:t>
      </w:r>
    </w:p>
    <w:p w:rsidR="00EB5E35" w:rsidRPr="00EB5E35" w:rsidRDefault="00536A36" w:rsidP="00627F27">
      <w:pPr>
        <w:pStyle w:val="a3"/>
        <w:numPr>
          <w:ilvl w:val="1"/>
          <w:numId w:val="5"/>
        </w:numPr>
        <w:spacing w:line="240" w:lineRule="auto"/>
        <w:ind w:left="0" w:right="-1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36A36">
        <w:rPr>
          <w:rFonts w:ascii="Times New Roman" w:eastAsia="Times New Roman" w:hAnsi="Times New Roman"/>
          <w:sz w:val="28"/>
          <w:szCs w:val="28"/>
        </w:rPr>
        <w:t xml:space="preserve"> В рамках первичной медико-санитарной помощи при проведении медицинских осмотров несовершеннолетних врач-педиатр (врач-педиатр участковый) осуществляет мероприятия по выявлению факторов риска развития наркологических расстройств и в случае их выявления направляет несовершеннолетнего в кабинет врача-психиатра-нарколога для обслуживания детского населения (кабинет врача-психиатра-нарколога участкового </w:t>
      </w:r>
      <w:r w:rsidR="00EB5E35">
        <w:rPr>
          <w:rFonts w:ascii="Times New Roman" w:eastAsia="Times New Roman" w:hAnsi="Times New Roman"/>
          <w:sz w:val="28"/>
          <w:szCs w:val="28"/>
        </w:rPr>
        <w:br/>
      </w:r>
      <w:r w:rsidRPr="00536A36">
        <w:rPr>
          <w:rFonts w:ascii="Times New Roman" w:eastAsia="Times New Roman" w:hAnsi="Times New Roman"/>
          <w:sz w:val="28"/>
          <w:szCs w:val="28"/>
        </w:rPr>
        <w:t xml:space="preserve">для обслуживания детского населения) с формированием направления </w:t>
      </w:r>
      <w:r w:rsidR="00EB5E35">
        <w:rPr>
          <w:rFonts w:ascii="Times New Roman" w:eastAsia="Times New Roman" w:hAnsi="Times New Roman"/>
          <w:sz w:val="28"/>
          <w:szCs w:val="28"/>
        </w:rPr>
        <w:br/>
      </w:r>
      <w:r w:rsidRPr="00536A36">
        <w:rPr>
          <w:rFonts w:ascii="Times New Roman" w:eastAsia="Times New Roman" w:hAnsi="Times New Roman"/>
          <w:sz w:val="28"/>
          <w:szCs w:val="28"/>
        </w:rPr>
        <w:t>в МИС</w:t>
      </w:r>
      <w:r w:rsidR="00EB5E35">
        <w:rPr>
          <w:rFonts w:ascii="Times New Roman" w:eastAsia="Times New Roman" w:hAnsi="Times New Roman"/>
          <w:sz w:val="28"/>
          <w:szCs w:val="28"/>
        </w:rPr>
        <w:t xml:space="preserve"> «Барс»</w:t>
      </w:r>
      <w:r w:rsidRPr="00536A36">
        <w:rPr>
          <w:rFonts w:ascii="Times New Roman" w:eastAsia="Times New Roman" w:hAnsi="Times New Roman"/>
          <w:sz w:val="28"/>
          <w:szCs w:val="28"/>
        </w:rPr>
        <w:t>.</w:t>
      </w:r>
    </w:p>
    <w:p w:rsidR="00EB5E35" w:rsidRPr="00EB5E35" w:rsidRDefault="00536A36" w:rsidP="00627F27">
      <w:pPr>
        <w:pStyle w:val="a3"/>
        <w:numPr>
          <w:ilvl w:val="1"/>
          <w:numId w:val="5"/>
        </w:numPr>
        <w:spacing w:line="240" w:lineRule="auto"/>
        <w:ind w:left="0" w:right="-1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B5E35">
        <w:rPr>
          <w:rFonts w:ascii="Times New Roman" w:eastAsia="Times New Roman" w:hAnsi="Times New Roman"/>
          <w:sz w:val="28"/>
          <w:szCs w:val="28"/>
        </w:rPr>
        <w:t xml:space="preserve"> В рамках специализированной медицинской помощи </w:t>
      </w:r>
      <w:r w:rsidR="00081B97">
        <w:rPr>
          <w:rFonts w:ascii="Times New Roman" w:eastAsia="Times New Roman" w:hAnsi="Times New Roman"/>
          <w:sz w:val="28"/>
          <w:szCs w:val="28"/>
        </w:rPr>
        <w:br/>
      </w:r>
      <w:r w:rsidRPr="00EB5E35">
        <w:rPr>
          <w:rFonts w:ascii="Times New Roman" w:eastAsia="Times New Roman" w:hAnsi="Times New Roman"/>
          <w:sz w:val="28"/>
          <w:szCs w:val="28"/>
        </w:rPr>
        <w:t>в травматологических, хирургических, нейр</w:t>
      </w:r>
      <w:r w:rsidR="007F0615">
        <w:rPr>
          <w:rFonts w:ascii="Times New Roman" w:eastAsia="Times New Roman" w:hAnsi="Times New Roman"/>
          <w:sz w:val="28"/>
          <w:szCs w:val="28"/>
        </w:rPr>
        <w:t xml:space="preserve">охирургических, реанимационных, </w:t>
      </w:r>
      <w:r w:rsidRPr="00EB5E35">
        <w:rPr>
          <w:rFonts w:ascii="Times New Roman" w:eastAsia="Times New Roman" w:hAnsi="Times New Roman"/>
          <w:sz w:val="28"/>
          <w:szCs w:val="28"/>
        </w:rPr>
        <w:t>токсикологических, терапевтических, пульмонологических</w:t>
      </w:r>
      <w:r w:rsidR="007A1E11">
        <w:rPr>
          <w:rFonts w:ascii="Times New Roman" w:eastAsia="Times New Roman" w:hAnsi="Times New Roman"/>
          <w:sz w:val="28"/>
          <w:szCs w:val="28"/>
        </w:rPr>
        <w:t xml:space="preserve">, </w:t>
      </w:r>
      <w:r w:rsidR="007F0615">
        <w:rPr>
          <w:rFonts w:ascii="Times New Roman" w:eastAsia="Times New Roman" w:hAnsi="Times New Roman"/>
          <w:sz w:val="28"/>
          <w:szCs w:val="28"/>
        </w:rPr>
        <w:t xml:space="preserve">кардиологических, </w:t>
      </w:r>
      <w:r w:rsidRPr="00EB5E35">
        <w:rPr>
          <w:rFonts w:ascii="Times New Roman" w:eastAsia="Times New Roman" w:hAnsi="Times New Roman"/>
          <w:sz w:val="28"/>
          <w:szCs w:val="28"/>
        </w:rPr>
        <w:t xml:space="preserve">гастроэнтерологических, неврологических, фтизиатрических, педиатрических </w:t>
      </w:r>
      <w:r w:rsidR="00EB5E35">
        <w:rPr>
          <w:rFonts w:ascii="Times New Roman" w:eastAsia="Times New Roman" w:hAnsi="Times New Roman"/>
          <w:sz w:val="28"/>
          <w:szCs w:val="28"/>
        </w:rPr>
        <w:br/>
      </w:r>
      <w:r w:rsidRPr="00EB5E35">
        <w:rPr>
          <w:rFonts w:ascii="Times New Roman" w:eastAsia="Times New Roman" w:hAnsi="Times New Roman"/>
          <w:sz w:val="28"/>
          <w:szCs w:val="28"/>
        </w:rPr>
        <w:t xml:space="preserve">и других отделениях, отделениях родовспоможения, женских консультациях </w:t>
      </w:r>
      <w:r w:rsidR="00EB5E35">
        <w:rPr>
          <w:rFonts w:ascii="Times New Roman" w:eastAsia="Times New Roman" w:hAnsi="Times New Roman"/>
          <w:sz w:val="28"/>
          <w:szCs w:val="28"/>
        </w:rPr>
        <w:br/>
      </w:r>
      <w:r w:rsidRPr="00EB5E35">
        <w:rPr>
          <w:rFonts w:ascii="Times New Roman" w:eastAsia="Times New Roman" w:hAnsi="Times New Roman"/>
          <w:sz w:val="28"/>
          <w:szCs w:val="28"/>
        </w:rPr>
        <w:t xml:space="preserve">в случае выявления факторов риска развития наркологических расстройств </w:t>
      </w:r>
      <w:r w:rsidRPr="00EB5E35">
        <w:rPr>
          <w:rFonts w:ascii="Times New Roman" w:eastAsia="Times New Roman" w:hAnsi="Times New Roman"/>
          <w:sz w:val="28"/>
          <w:szCs w:val="28"/>
          <w:lang w:bidi="ru-RU"/>
        </w:rPr>
        <w:t xml:space="preserve">проводится профилактическое консультирование с применением мотивационного подхода, в том числе с привлечением врача </w:t>
      </w:r>
      <w:r w:rsidR="00EB5E35">
        <w:rPr>
          <w:rFonts w:ascii="Times New Roman" w:eastAsia="Times New Roman" w:hAnsi="Times New Roman"/>
          <w:sz w:val="28"/>
          <w:szCs w:val="28"/>
          <w:lang w:bidi="ru-RU"/>
        </w:rPr>
        <w:br/>
      </w:r>
      <w:r w:rsidRPr="00EB5E35">
        <w:rPr>
          <w:rFonts w:ascii="Times New Roman" w:eastAsia="Times New Roman" w:hAnsi="Times New Roman"/>
          <w:sz w:val="28"/>
          <w:szCs w:val="28"/>
          <w:lang w:bidi="ru-RU"/>
        </w:rPr>
        <w:t xml:space="preserve">психиатра-нарколога, врача психиатра или медицинского психолога, в формате очной консультации, либо с применением телемедицинских технологий, </w:t>
      </w:r>
      <w:r w:rsidR="00EB5E35">
        <w:rPr>
          <w:rFonts w:ascii="Times New Roman" w:eastAsia="Times New Roman" w:hAnsi="Times New Roman"/>
          <w:sz w:val="28"/>
          <w:szCs w:val="28"/>
          <w:lang w:bidi="ru-RU"/>
        </w:rPr>
        <w:br/>
      </w:r>
      <w:r w:rsidRPr="00EB5E35">
        <w:rPr>
          <w:rFonts w:ascii="Times New Roman" w:eastAsia="Times New Roman" w:hAnsi="Times New Roman"/>
          <w:sz w:val="28"/>
          <w:szCs w:val="28"/>
          <w:lang w:bidi="ru-RU"/>
        </w:rPr>
        <w:t>и оформляется направление к врачу психиатру-наркологу в МИС</w:t>
      </w:r>
      <w:r w:rsidR="007F0615">
        <w:rPr>
          <w:rFonts w:ascii="Times New Roman" w:eastAsia="Times New Roman" w:hAnsi="Times New Roman"/>
          <w:sz w:val="28"/>
          <w:szCs w:val="28"/>
          <w:lang w:bidi="ru-RU"/>
        </w:rPr>
        <w:t xml:space="preserve"> «Барс»</w:t>
      </w:r>
      <w:r w:rsidRPr="00EB5E35">
        <w:rPr>
          <w:rFonts w:ascii="Times New Roman" w:eastAsia="Times New Roman" w:hAnsi="Times New Roman"/>
          <w:sz w:val="28"/>
          <w:szCs w:val="28"/>
          <w:lang w:bidi="ru-RU"/>
        </w:rPr>
        <w:t>.</w:t>
      </w:r>
    </w:p>
    <w:p w:rsidR="00536A36" w:rsidRPr="00DE5E6A" w:rsidRDefault="00536A36" w:rsidP="005952FA">
      <w:pPr>
        <w:pStyle w:val="a3"/>
        <w:widowControl w:val="0"/>
        <w:numPr>
          <w:ilvl w:val="1"/>
          <w:numId w:val="5"/>
        </w:numPr>
        <w:spacing w:line="240" w:lineRule="auto"/>
        <w:ind w:left="0" w:right="-1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E5E6A">
        <w:rPr>
          <w:rFonts w:ascii="Times New Roman" w:eastAsia="Times New Roman" w:hAnsi="Times New Roman"/>
          <w:sz w:val="28"/>
          <w:szCs w:val="28"/>
          <w:lang w:bidi="ru-RU"/>
        </w:rPr>
        <w:t xml:space="preserve"> </w:t>
      </w:r>
      <w:r w:rsidRPr="00DE5E6A">
        <w:rPr>
          <w:rFonts w:ascii="Times New Roman" w:eastAsia="Times New Roman" w:hAnsi="Times New Roman"/>
          <w:sz w:val="28"/>
          <w:szCs w:val="28"/>
        </w:rPr>
        <w:t xml:space="preserve">Бригада скорой медицинской помощи доставляет пациентов </w:t>
      </w:r>
      <w:r w:rsidR="00EB5E35" w:rsidRPr="00DE5E6A">
        <w:rPr>
          <w:rFonts w:ascii="Times New Roman" w:eastAsia="Times New Roman" w:hAnsi="Times New Roman"/>
          <w:sz w:val="28"/>
          <w:szCs w:val="28"/>
        </w:rPr>
        <w:br/>
      </w:r>
      <w:r w:rsidRPr="00DE5E6A">
        <w:rPr>
          <w:rFonts w:ascii="Times New Roman" w:eastAsia="Times New Roman" w:hAnsi="Times New Roman"/>
          <w:sz w:val="28"/>
          <w:szCs w:val="28"/>
        </w:rPr>
        <w:t xml:space="preserve">с признаками интоксикации наркотическими средствами, </w:t>
      </w:r>
      <w:proofErr w:type="spellStart"/>
      <w:r w:rsidRPr="00DE5E6A">
        <w:rPr>
          <w:rFonts w:ascii="Times New Roman" w:eastAsia="Times New Roman" w:hAnsi="Times New Roman"/>
          <w:sz w:val="28"/>
          <w:szCs w:val="28"/>
        </w:rPr>
        <w:t>психоактивными</w:t>
      </w:r>
      <w:proofErr w:type="spellEnd"/>
      <w:r w:rsidRPr="00DE5E6A">
        <w:rPr>
          <w:rFonts w:ascii="Times New Roman" w:eastAsia="Times New Roman" w:hAnsi="Times New Roman"/>
          <w:sz w:val="28"/>
          <w:szCs w:val="28"/>
        </w:rPr>
        <w:t xml:space="preserve"> веществами, включая алкоголь, в государственное бюджетное учреждение здравоохранения</w:t>
      </w:r>
      <w:r w:rsidR="006B213A" w:rsidRPr="00DE5E6A">
        <w:rPr>
          <w:rFonts w:ascii="Times New Roman" w:eastAsia="Times New Roman" w:hAnsi="Times New Roman"/>
          <w:sz w:val="28"/>
          <w:szCs w:val="28"/>
        </w:rPr>
        <w:t xml:space="preserve"> </w:t>
      </w:r>
      <w:r w:rsidRPr="00DE5E6A">
        <w:rPr>
          <w:rFonts w:ascii="Times New Roman" w:eastAsia="Times New Roman" w:hAnsi="Times New Roman"/>
          <w:sz w:val="28"/>
          <w:szCs w:val="28"/>
        </w:rPr>
        <w:t>(далее – ГБУЗ) «Городская клиническая больница скорой медицинской помощи</w:t>
      </w:r>
      <w:r w:rsidR="00DE5E6A" w:rsidRPr="00DE5E6A">
        <w:rPr>
          <w:rFonts w:ascii="Times New Roman" w:eastAsia="Times New Roman" w:hAnsi="Times New Roman"/>
          <w:sz w:val="28"/>
          <w:szCs w:val="28"/>
        </w:rPr>
        <w:t xml:space="preserve"> Калининградской области</w:t>
      </w:r>
      <w:r w:rsidRPr="00DE5E6A">
        <w:rPr>
          <w:rFonts w:ascii="Times New Roman" w:eastAsia="Times New Roman" w:hAnsi="Times New Roman"/>
          <w:sz w:val="28"/>
          <w:szCs w:val="28"/>
        </w:rPr>
        <w:t>» либо ближайшую государственную медицинскую организацию Калининградской области</w:t>
      </w:r>
      <w:r w:rsidRPr="00DE5E6A">
        <w:rPr>
          <w:rFonts w:ascii="Times New Roman" w:eastAsia="Times New Roman" w:hAnsi="Times New Roman"/>
          <w:noProof/>
          <w:sz w:val="28"/>
          <w:szCs w:val="28"/>
        </w:rPr>
        <w:t xml:space="preserve">, </w:t>
      </w:r>
      <w:r w:rsidRPr="00DE5E6A">
        <w:rPr>
          <w:rFonts w:ascii="Times New Roman" w:eastAsia="Times New Roman" w:hAnsi="Times New Roman"/>
          <w:sz w:val="28"/>
          <w:szCs w:val="28"/>
        </w:rPr>
        <w:t>имеющую в своей структуре отделение реанимации и интенсивной терапии.</w:t>
      </w:r>
    </w:p>
    <w:p w:rsidR="00536A36" w:rsidRPr="00627F27" w:rsidRDefault="00536A36" w:rsidP="005952FA">
      <w:pPr>
        <w:pStyle w:val="a3"/>
        <w:widowControl w:val="0"/>
        <w:numPr>
          <w:ilvl w:val="1"/>
          <w:numId w:val="5"/>
        </w:numPr>
        <w:spacing w:after="4" w:line="240" w:lineRule="auto"/>
        <w:ind w:left="0" w:right="8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27F27">
        <w:rPr>
          <w:rFonts w:ascii="Times New Roman" w:eastAsia="Times New Roman" w:hAnsi="Times New Roman"/>
          <w:sz w:val="28"/>
          <w:szCs w:val="28"/>
        </w:rPr>
        <w:lastRenderedPageBreak/>
        <w:t>После проведения полного объема диагностических исследований, утвержденных клиническими рекомендациями,</w:t>
      </w:r>
      <w:r w:rsidRPr="00627F27">
        <w:rPr>
          <w:rFonts w:ascii="Times New Roman" w:eastAsia="Times New Roman" w:hAnsi="Times New Roman"/>
          <w:color w:val="00B050"/>
          <w:sz w:val="28"/>
          <w:szCs w:val="28"/>
        </w:rPr>
        <w:t xml:space="preserve"> </w:t>
      </w:r>
      <w:r w:rsidRPr="00627F27">
        <w:rPr>
          <w:rFonts w:ascii="Times New Roman" w:eastAsia="Times New Roman" w:hAnsi="Times New Roman"/>
          <w:sz w:val="28"/>
          <w:szCs w:val="28"/>
        </w:rPr>
        <w:t xml:space="preserve">устранения угрожающих жизни состояний, при наличии медицинских показаний и информированного добровольного согласия пациенты переводятся в </w:t>
      </w:r>
      <w:r w:rsidR="00DE5E6A" w:rsidRPr="00627F27">
        <w:rPr>
          <w:rFonts w:ascii="Times New Roman" w:eastAsia="Times New Roman" w:hAnsi="Times New Roman"/>
          <w:sz w:val="28"/>
          <w:szCs w:val="28"/>
        </w:rPr>
        <w:t>ГБУЗ</w:t>
      </w:r>
      <w:r w:rsidRPr="00627F27">
        <w:rPr>
          <w:rFonts w:ascii="Times New Roman" w:eastAsia="Times New Roman" w:hAnsi="Times New Roman"/>
          <w:sz w:val="28"/>
          <w:szCs w:val="28"/>
        </w:rPr>
        <w:t xml:space="preserve"> «Наркологический диспансер Калининградской области» (далее – Областной нарко</w:t>
      </w:r>
      <w:r w:rsidR="00DE5E6A" w:rsidRPr="00627F27">
        <w:rPr>
          <w:rFonts w:ascii="Times New Roman" w:eastAsia="Times New Roman" w:hAnsi="Times New Roman"/>
          <w:sz w:val="28"/>
          <w:szCs w:val="28"/>
        </w:rPr>
        <w:t xml:space="preserve">логический </w:t>
      </w:r>
      <w:r w:rsidRPr="00627F27">
        <w:rPr>
          <w:rFonts w:ascii="Times New Roman" w:eastAsia="Times New Roman" w:hAnsi="Times New Roman"/>
          <w:sz w:val="28"/>
          <w:szCs w:val="28"/>
        </w:rPr>
        <w:t xml:space="preserve">диспансер) для оказания специализированной медицинской помощи </w:t>
      </w:r>
      <w:r w:rsidR="00DE5E6A" w:rsidRPr="00627F27">
        <w:rPr>
          <w:rFonts w:ascii="Times New Roman" w:eastAsia="Times New Roman" w:hAnsi="Times New Roman"/>
          <w:sz w:val="28"/>
          <w:szCs w:val="28"/>
        </w:rPr>
        <w:br/>
      </w:r>
      <w:r w:rsidRPr="00627F27">
        <w:rPr>
          <w:rFonts w:ascii="Times New Roman" w:eastAsia="Times New Roman" w:hAnsi="Times New Roman"/>
          <w:sz w:val="28"/>
          <w:szCs w:val="28"/>
        </w:rPr>
        <w:t>по профилю «психиатрия-наркология». Перевод пациентов в</w:t>
      </w:r>
      <w:r w:rsidRPr="007D4A33">
        <w:t xml:space="preserve"> </w:t>
      </w:r>
      <w:r w:rsidRPr="00627F27">
        <w:rPr>
          <w:rFonts w:ascii="Times New Roman" w:eastAsia="Times New Roman" w:hAnsi="Times New Roman"/>
          <w:sz w:val="28"/>
          <w:szCs w:val="28"/>
        </w:rPr>
        <w:t>Областной нарко</w:t>
      </w:r>
      <w:r w:rsidR="00DE5E6A" w:rsidRPr="00627F27">
        <w:rPr>
          <w:rFonts w:ascii="Times New Roman" w:eastAsia="Times New Roman" w:hAnsi="Times New Roman"/>
          <w:sz w:val="28"/>
          <w:szCs w:val="28"/>
        </w:rPr>
        <w:t xml:space="preserve">логический </w:t>
      </w:r>
      <w:r w:rsidRPr="00627F27">
        <w:rPr>
          <w:rFonts w:ascii="Times New Roman" w:eastAsia="Times New Roman" w:hAnsi="Times New Roman"/>
          <w:sz w:val="28"/>
          <w:szCs w:val="28"/>
        </w:rPr>
        <w:t>диспансер осуществляется</w:t>
      </w:r>
      <w:r w:rsidR="00EB5E35" w:rsidRPr="00627F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627F27">
        <w:rPr>
          <w:rFonts w:ascii="Times New Roman" w:eastAsia="Times New Roman" w:hAnsi="Times New Roman"/>
          <w:sz w:val="28"/>
          <w:szCs w:val="28"/>
        </w:rPr>
        <w:t xml:space="preserve">после консультации врача психиатра-нарколога, в том числе с применением телемедицинских технологий. </w:t>
      </w:r>
    </w:p>
    <w:p w:rsidR="00536A36" w:rsidRPr="00627F27" w:rsidRDefault="00536A36" w:rsidP="00627F27">
      <w:pPr>
        <w:pStyle w:val="a3"/>
        <w:numPr>
          <w:ilvl w:val="1"/>
          <w:numId w:val="5"/>
        </w:numPr>
        <w:spacing w:after="4" w:line="240" w:lineRule="auto"/>
        <w:ind w:left="0" w:right="8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27F27">
        <w:rPr>
          <w:rFonts w:ascii="Times New Roman" w:eastAsia="Times New Roman" w:hAnsi="Times New Roman"/>
          <w:sz w:val="28"/>
          <w:szCs w:val="28"/>
        </w:rPr>
        <w:t xml:space="preserve">Специализированная медицинская помощь по профилю </w:t>
      </w:r>
      <w:r w:rsidR="00DE5E6A" w:rsidRPr="00627F27">
        <w:rPr>
          <w:rFonts w:ascii="Times New Roman" w:eastAsia="Times New Roman" w:hAnsi="Times New Roman"/>
          <w:sz w:val="28"/>
          <w:szCs w:val="28"/>
        </w:rPr>
        <w:br/>
      </w:r>
      <w:r w:rsidRPr="00627F27">
        <w:rPr>
          <w:rFonts w:ascii="Times New Roman" w:eastAsia="Times New Roman" w:hAnsi="Times New Roman"/>
          <w:sz w:val="28"/>
          <w:szCs w:val="28"/>
        </w:rPr>
        <w:t>«психиатрия-наркология», за исключением высокоте</w:t>
      </w:r>
      <w:r w:rsidR="00EB5E35" w:rsidRPr="00627F27">
        <w:rPr>
          <w:rFonts w:ascii="Times New Roman" w:eastAsia="Times New Roman" w:hAnsi="Times New Roman"/>
          <w:sz w:val="28"/>
          <w:szCs w:val="28"/>
        </w:rPr>
        <w:t xml:space="preserve">хнологичной медицинской </w:t>
      </w:r>
      <w:r w:rsidR="007F0615" w:rsidRPr="00627F27">
        <w:rPr>
          <w:rFonts w:ascii="Times New Roman" w:eastAsia="Times New Roman" w:hAnsi="Times New Roman"/>
          <w:sz w:val="28"/>
          <w:szCs w:val="28"/>
        </w:rPr>
        <w:t>помощи,</w:t>
      </w:r>
      <w:r w:rsidR="00DE5E6A" w:rsidRPr="00627F27">
        <w:rPr>
          <w:rFonts w:ascii="Times New Roman" w:eastAsia="Times New Roman" w:hAnsi="Times New Roman"/>
          <w:sz w:val="28"/>
          <w:szCs w:val="28"/>
        </w:rPr>
        <w:t xml:space="preserve"> </w:t>
      </w:r>
      <w:r w:rsidR="007F0615" w:rsidRPr="00627F27">
        <w:rPr>
          <w:rFonts w:ascii="Times New Roman" w:eastAsia="Times New Roman" w:hAnsi="Times New Roman"/>
          <w:sz w:val="28"/>
          <w:szCs w:val="28"/>
        </w:rPr>
        <w:t>в</w:t>
      </w:r>
      <w:r w:rsidRPr="00627F27">
        <w:rPr>
          <w:rFonts w:ascii="Times New Roman" w:eastAsia="Times New Roman" w:hAnsi="Times New Roman"/>
          <w:sz w:val="28"/>
          <w:szCs w:val="28"/>
        </w:rPr>
        <w:t xml:space="preserve"> стационарных условиях несовершеннолетним в возрасте старше четырнадцати лет оказывается в Областном </w:t>
      </w:r>
      <w:r w:rsidR="00DE5E6A" w:rsidRPr="00627F27">
        <w:rPr>
          <w:rFonts w:ascii="Times New Roman" w:eastAsia="Times New Roman" w:hAnsi="Times New Roman"/>
          <w:sz w:val="28"/>
          <w:szCs w:val="28"/>
        </w:rPr>
        <w:t xml:space="preserve">наркологическом </w:t>
      </w:r>
      <w:r w:rsidRPr="00627F27">
        <w:rPr>
          <w:rFonts w:ascii="Times New Roman" w:eastAsia="Times New Roman" w:hAnsi="Times New Roman"/>
          <w:sz w:val="28"/>
          <w:szCs w:val="28"/>
        </w:rPr>
        <w:t>диспансере.</w:t>
      </w:r>
    </w:p>
    <w:p w:rsidR="00677457" w:rsidRPr="00627F27" w:rsidRDefault="00536A36" w:rsidP="00627F27">
      <w:pPr>
        <w:pStyle w:val="a3"/>
        <w:numPr>
          <w:ilvl w:val="1"/>
          <w:numId w:val="5"/>
        </w:numPr>
        <w:spacing w:after="4" w:line="240" w:lineRule="auto"/>
        <w:ind w:left="0" w:right="82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27F27">
        <w:rPr>
          <w:rFonts w:ascii="Times New Roman" w:eastAsia="Times New Roman" w:hAnsi="Times New Roman"/>
          <w:sz w:val="28"/>
          <w:szCs w:val="28"/>
        </w:rPr>
        <w:t xml:space="preserve">В целях оказания медицинской помощи по профилю </w:t>
      </w:r>
      <w:r w:rsidR="00677457" w:rsidRPr="00627F27">
        <w:rPr>
          <w:rFonts w:ascii="Times New Roman" w:eastAsia="Times New Roman" w:hAnsi="Times New Roman"/>
          <w:sz w:val="28"/>
          <w:szCs w:val="28"/>
        </w:rPr>
        <w:br/>
      </w:r>
      <w:r w:rsidRPr="00627F27">
        <w:rPr>
          <w:rFonts w:ascii="Times New Roman" w:eastAsia="Times New Roman" w:hAnsi="Times New Roman"/>
          <w:sz w:val="28"/>
          <w:szCs w:val="28"/>
        </w:rPr>
        <w:t xml:space="preserve">«психиатрия-наркология» жителям Калининградской области в сложных клинических случаях организуется консультирование с использованием телемедицинских технологий со специалистами </w:t>
      </w:r>
      <w:r w:rsidR="00677457" w:rsidRPr="00627F2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Федерального</w:t>
      </w:r>
      <w:r w:rsidR="00677457" w:rsidRPr="00627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7457" w:rsidRPr="00627F2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государственного</w:t>
      </w:r>
      <w:r w:rsidR="00677457" w:rsidRPr="00627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7457" w:rsidRPr="00627F2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бюджетного</w:t>
      </w:r>
      <w:r w:rsidR="00677457" w:rsidRPr="00627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7457" w:rsidRPr="00627F2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учреждения «</w:t>
      </w:r>
      <w:r w:rsidR="00677457" w:rsidRPr="00627F27">
        <w:rPr>
          <w:rFonts w:ascii="Times New Roman" w:hAnsi="Times New Roman" w:cs="Times New Roman"/>
          <w:sz w:val="28"/>
          <w:szCs w:val="28"/>
        </w:rPr>
        <w:t>Национальный медицинский исследовательский центр психиатрии и неврологии имени В. М. Бехтерева».</w:t>
      </w:r>
    </w:p>
    <w:p w:rsidR="00536A36" w:rsidRPr="00627F27" w:rsidRDefault="00536A36" w:rsidP="00627F27">
      <w:pPr>
        <w:pStyle w:val="a3"/>
        <w:numPr>
          <w:ilvl w:val="1"/>
          <w:numId w:val="5"/>
        </w:numPr>
        <w:spacing w:after="4" w:line="240" w:lineRule="auto"/>
        <w:ind w:left="0" w:right="8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27F27">
        <w:rPr>
          <w:rFonts w:ascii="Times New Roman" w:eastAsia="Times New Roman" w:hAnsi="Times New Roman"/>
          <w:sz w:val="28"/>
          <w:szCs w:val="28"/>
        </w:rPr>
        <w:t>Противопоказаниями для экстренной госпитализации в Обла</w:t>
      </w:r>
      <w:r w:rsidR="00EB5E35" w:rsidRPr="00627F27">
        <w:rPr>
          <w:rFonts w:ascii="Times New Roman" w:eastAsia="Times New Roman" w:hAnsi="Times New Roman"/>
          <w:sz w:val="28"/>
          <w:szCs w:val="28"/>
        </w:rPr>
        <w:t>стной нарко</w:t>
      </w:r>
      <w:r w:rsidR="00EC2DD7" w:rsidRPr="00627F27">
        <w:rPr>
          <w:rFonts w:ascii="Times New Roman" w:eastAsia="Times New Roman" w:hAnsi="Times New Roman"/>
          <w:sz w:val="28"/>
          <w:szCs w:val="28"/>
        </w:rPr>
        <w:t xml:space="preserve">логический </w:t>
      </w:r>
      <w:r w:rsidR="00EB5E35" w:rsidRPr="00627F27">
        <w:rPr>
          <w:rFonts w:ascii="Times New Roman" w:eastAsia="Times New Roman" w:hAnsi="Times New Roman"/>
          <w:sz w:val="28"/>
          <w:szCs w:val="28"/>
        </w:rPr>
        <w:t>диспансер являются:</w:t>
      </w:r>
    </w:p>
    <w:p w:rsidR="00536A36" w:rsidRDefault="00536A36" w:rsidP="00536A36">
      <w:pPr>
        <w:pStyle w:val="a3"/>
        <w:numPr>
          <w:ilvl w:val="0"/>
          <w:numId w:val="8"/>
        </w:numPr>
        <w:spacing w:after="4" w:line="240" w:lineRule="auto"/>
        <w:ind w:right="82" w:hanging="11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536A36">
        <w:rPr>
          <w:rFonts w:ascii="Times New Roman" w:eastAsia="Times New Roman" w:hAnsi="Times New Roman"/>
          <w:sz w:val="28"/>
          <w:szCs w:val="28"/>
        </w:rPr>
        <w:t>отравление</w:t>
      </w:r>
      <w:proofErr w:type="gramEnd"/>
      <w:r w:rsidRPr="00536A36">
        <w:rPr>
          <w:rFonts w:ascii="Times New Roman" w:eastAsia="Times New Roman" w:hAnsi="Times New Roman"/>
          <w:sz w:val="28"/>
          <w:szCs w:val="28"/>
        </w:rPr>
        <w:t xml:space="preserve"> неизвестным веществом;</w:t>
      </w:r>
    </w:p>
    <w:p w:rsidR="00536A36" w:rsidRDefault="00536A36" w:rsidP="00536A36">
      <w:pPr>
        <w:pStyle w:val="a3"/>
        <w:numPr>
          <w:ilvl w:val="0"/>
          <w:numId w:val="8"/>
        </w:numPr>
        <w:spacing w:after="4" w:line="240" w:lineRule="auto"/>
        <w:ind w:right="82" w:hanging="11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536A36">
        <w:rPr>
          <w:rFonts w:ascii="Times New Roman" w:eastAsia="Times New Roman" w:hAnsi="Times New Roman"/>
          <w:sz w:val="28"/>
          <w:szCs w:val="28"/>
        </w:rPr>
        <w:t>нарушение</w:t>
      </w:r>
      <w:proofErr w:type="gramEnd"/>
      <w:r w:rsidRPr="00536A36">
        <w:rPr>
          <w:rFonts w:ascii="Times New Roman" w:eastAsia="Times New Roman" w:hAnsi="Times New Roman"/>
          <w:sz w:val="28"/>
          <w:szCs w:val="28"/>
        </w:rPr>
        <w:t xml:space="preserve"> сознания (сопор, кома) неясной этиологии;</w:t>
      </w:r>
    </w:p>
    <w:p w:rsidR="00536A36" w:rsidRDefault="00536A36" w:rsidP="00536A36">
      <w:pPr>
        <w:pStyle w:val="a3"/>
        <w:numPr>
          <w:ilvl w:val="0"/>
          <w:numId w:val="8"/>
        </w:numPr>
        <w:spacing w:after="4" w:line="240" w:lineRule="auto"/>
        <w:ind w:right="82" w:hanging="11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536A36">
        <w:rPr>
          <w:rFonts w:ascii="Times New Roman" w:eastAsia="Times New Roman" w:hAnsi="Times New Roman"/>
          <w:sz w:val="28"/>
          <w:szCs w:val="28"/>
        </w:rPr>
        <w:t>эпилептический</w:t>
      </w:r>
      <w:proofErr w:type="gramEnd"/>
      <w:r w:rsidRPr="00536A36">
        <w:rPr>
          <w:rFonts w:ascii="Times New Roman" w:eastAsia="Times New Roman" w:hAnsi="Times New Roman"/>
          <w:sz w:val="28"/>
          <w:szCs w:val="28"/>
        </w:rPr>
        <w:t xml:space="preserve"> статус, повторные судорожные припадки;</w:t>
      </w:r>
    </w:p>
    <w:p w:rsidR="00536A36" w:rsidRDefault="00536A36" w:rsidP="00536A36">
      <w:pPr>
        <w:pStyle w:val="a3"/>
        <w:numPr>
          <w:ilvl w:val="0"/>
          <w:numId w:val="8"/>
        </w:numPr>
        <w:spacing w:after="4" w:line="240" w:lineRule="auto"/>
        <w:ind w:right="82" w:hanging="11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536A36">
        <w:rPr>
          <w:rFonts w:ascii="Times New Roman" w:eastAsia="Times New Roman" w:hAnsi="Times New Roman"/>
          <w:sz w:val="28"/>
          <w:szCs w:val="28"/>
        </w:rPr>
        <w:t>выраженная</w:t>
      </w:r>
      <w:proofErr w:type="gramEnd"/>
      <w:r w:rsidRPr="00536A36">
        <w:rPr>
          <w:rFonts w:ascii="Times New Roman" w:eastAsia="Times New Roman" w:hAnsi="Times New Roman"/>
          <w:sz w:val="28"/>
          <w:szCs w:val="28"/>
        </w:rPr>
        <w:t xml:space="preserve"> сопутствующая соматическая патология;</w:t>
      </w:r>
    </w:p>
    <w:p w:rsidR="00536A36" w:rsidRDefault="00536A36" w:rsidP="00536A36">
      <w:pPr>
        <w:pStyle w:val="a3"/>
        <w:numPr>
          <w:ilvl w:val="0"/>
          <w:numId w:val="8"/>
        </w:numPr>
        <w:spacing w:after="4" w:line="240" w:lineRule="auto"/>
        <w:ind w:right="82" w:hanging="11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536A36">
        <w:rPr>
          <w:rFonts w:ascii="Times New Roman" w:eastAsia="Times New Roman" w:hAnsi="Times New Roman"/>
          <w:sz w:val="28"/>
          <w:szCs w:val="28"/>
        </w:rPr>
        <w:t>острые</w:t>
      </w:r>
      <w:proofErr w:type="gramEnd"/>
      <w:r w:rsidRPr="00536A36">
        <w:rPr>
          <w:rFonts w:ascii="Times New Roman" w:eastAsia="Times New Roman" w:hAnsi="Times New Roman"/>
          <w:sz w:val="28"/>
          <w:szCs w:val="28"/>
        </w:rPr>
        <w:t xml:space="preserve"> неврологические расстройства;</w:t>
      </w:r>
    </w:p>
    <w:p w:rsidR="00536A36" w:rsidRDefault="00536A36" w:rsidP="00536A36">
      <w:pPr>
        <w:pStyle w:val="a3"/>
        <w:numPr>
          <w:ilvl w:val="0"/>
          <w:numId w:val="8"/>
        </w:numPr>
        <w:spacing w:after="4" w:line="240" w:lineRule="auto"/>
        <w:ind w:left="0" w:right="82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536A36">
        <w:rPr>
          <w:rFonts w:ascii="Times New Roman" w:eastAsia="Times New Roman" w:hAnsi="Times New Roman"/>
          <w:sz w:val="28"/>
          <w:szCs w:val="28"/>
        </w:rPr>
        <w:t>обострение</w:t>
      </w:r>
      <w:proofErr w:type="gramEnd"/>
      <w:r w:rsidRPr="00536A36">
        <w:rPr>
          <w:rFonts w:ascii="Times New Roman" w:eastAsia="Times New Roman" w:hAnsi="Times New Roman"/>
          <w:sz w:val="28"/>
          <w:szCs w:val="28"/>
        </w:rPr>
        <w:t xml:space="preserve"> тяжелых хронических соматических </w:t>
      </w:r>
      <w:r w:rsidR="00EB5E35">
        <w:rPr>
          <w:rFonts w:ascii="Times New Roman" w:eastAsia="Times New Roman" w:hAnsi="Times New Roman"/>
          <w:sz w:val="28"/>
          <w:szCs w:val="28"/>
        </w:rPr>
        <w:br/>
      </w:r>
      <w:r w:rsidRPr="00536A36">
        <w:rPr>
          <w:rFonts w:ascii="Times New Roman" w:eastAsia="Times New Roman" w:hAnsi="Times New Roman"/>
          <w:sz w:val="28"/>
          <w:szCs w:val="28"/>
        </w:rPr>
        <w:t xml:space="preserve">или неврологических заболеваний, требующее стационарного лечения </w:t>
      </w:r>
      <w:r w:rsidR="00EB5E35">
        <w:rPr>
          <w:rFonts w:ascii="Times New Roman" w:eastAsia="Times New Roman" w:hAnsi="Times New Roman"/>
          <w:sz w:val="28"/>
          <w:szCs w:val="28"/>
        </w:rPr>
        <w:br/>
      </w:r>
      <w:r w:rsidRPr="00536A36">
        <w:rPr>
          <w:rFonts w:ascii="Times New Roman" w:eastAsia="Times New Roman" w:hAnsi="Times New Roman"/>
          <w:sz w:val="28"/>
          <w:szCs w:val="28"/>
        </w:rPr>
        <w:t>в профильном отделении;</w:t>
      </w:r>
    </w:p>
    <w:p w:rsidR="00536A36" w:rsidRPr="00536A36" w:rsidRDefault="00536A36" w:rsidP="00536A36">
      <w:pPr>
        <w:pStyle w:val="a3"/>
        <w:numPr>
          <w:ilvl w:val="0"/>
          <w:numId w:val="8"/>
        </w:numPr>
        <w:spacing w:after="4" w:line="240" w:lineRule="auto"/>
        <w:ind w:right="82" w:hanging="11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536A36">
        <w:rPr>
          <w:rFonts w:ascii="Times New Roman" w:eastAsia="Times New Roman" w:hAnsi="Times New Roman"/>
          <w:sz w:val="28"/>
          <w:szCs w:val="28"/>
        </w:rPr>
        <w:t>острая</w:t>
      </w:r>
      <w:proofErr w:type="gramEnd"/>
      <w:r w:rsidRPr="00536A36">
        <w:rPr>
          <w:rFonts w:ascii="Times New Roman" w:eastAsia="Times New Roman" w:hAnsi="Times New Roman"/>
          <w:sz w:val="28"/>
          <w:szCs w:val="28"/>
        </w:rPr>
        <w:t xml:space="preserve"> инфекционная патология.</w:t>
      </w:r>
    </w:p>
    <w:p w:rsidR="00536A36" w:rsidRPr="00627F27" w:rsidRDefault="00536A36" w:rsidP="00627F27">
      <w:pPr>
        <w:pStyle w:val="a3"/>
        <w:numPr>
          <w:ilvl w:val="1"/>
          <w:numId w:val="5"/>
        </w:numPr>
        <w:spacing w:after="4" w:line="240" w:lineRule="auto"/>
        <w:ind w:left="0" w:right="8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27F27">
        <w:rPr>
          <w:rFonts w:ascii="Times New Roman" w:eastAsia="Times New Roman" w:hAnsi="Times New Roman"/>
          <w:sz w:val="28"/>
          <w:szCs w:val="28"/>
        </w:rPr>
        <w:t>При необходимости, в том числе, в случае ухудшения соматического состояния и (или) выявлении инфекционной патологии, Областным нарко</w:t>
      </w:r>
      <w:r w:rsidR="00DA0621" w:rsidRPr="00627F27">
        <w:rPr>
          <w:rFonts w:ascii="Times New Roman" w:eastAsia="Times New Roman" w:hAnsi="Times New Roman"/>
          <w:sz w:val="28"/>
          <w:szCs w:val="28"/>
        </w:rPr>
        <w:t xml:space="preserve">логическим </w:t>
      </w:r>
      <w:r w:rsidRPr="00627F27">
        <w:rPr>
          <w:rFonts w:ascii="Times New Roman" w:eastAsia="Times New Roman" w:hAnsi="Times New Roman"/>
          <w:sz w:val="28"/>
          <w:szCs w:val="28"/>
        </w:rPr>
        <w:t>диспансером организуется консультирование указанных пациентов, в том числе, с применением телемедицинских технологий, со специалистами государственных медицинских организаций соответствующего профиля и уровня, проведение консилиумов, в целях определения тактики ведения пациентов.</w:t>
      </w:r>
    </w:p>
    <w:p w:rsidR="00536A36" w:rsidRPr="00627F27" w:rsidRDefault="00536A36" w:rsidP="005952FA">
      <w:pPr>
        <w:pStyle w:val="a3"/>
        <w:widowControl w:val="0"/>
        <w:numPr>
          <w:ilvl w:val="1"/>
          <w:numId w:val="5"/>
        </w:numPr>
        <w:spacing w:after="4" w:line="240" w:lineRule="auto"/>
        <w:ind w:left="0" w:right="79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27F27">
        <w:rPr>
          <w:rFonts w:ascii="Times New Roman" w:eastAsia="Times New Roman" w:hAnsi="Times New Roman"/>
          <w:sz w:val="28"/>
          <w:szCs w:val="28"/>
        </w:rPr>
        <w:t>В случае ухудшения соматического состояния и (или) выявлении инфекционной патологии, пациенты переводятся в государственные медицинские организации Калининградской области соответствующего профиля в рамках маршрутизации.</w:t>
      </w:r>
    </w:p>
    <w:p w:rsidR="00536A36" w:rsidRPr="00627F27" w:rsidRDefault="00536A36" w:rsidP="005952FA">
      <w:pPr>
        <w:pStyle w:val="a3"/>
        <w:widowControl w:val="0"/>
        <w:numPr>
          <w:ilvl w:val="1"/>
          <w:numId w:val="5"/>
        </w:numPr>
        <w:spacing w:after="4" w:line="240" w:lineRule="auto"/>
        <w:ind w:left="0" w:right="79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27F27">
        <w:rPr>
          <w:rFonts w:ascii="Times New Roman" w:eastAsia="Times New Roman" w:hAnsi="Times New Roman"/>
          <w:sz w:val="28"/>
          <w:szCs w:val="28"/>
        </w:rPr>
        <w:t xml:space="preserve">По окончании лечения и (или) прохождения медицинской реабилитации в стационарных условиях, с целью прохождения медицинской реабилитации в амбулаторных условиях и (или) организации диспансерного наблюдения, лица с наркологическими расстройствами направляются по месту </w:t>
      </w:r>
      <w:r w:rsidRPr="00627F27">
        <w:rPr>
          <w:rFonts w:ascii="Times New Roman" w:eastAsia="Times New Roman" w:hAnsi="Times New Roman"/>
          <w:sz w:val="28"/>
          <w:szCs w:val="28"/>
        </w:rPr>
        <w:lastRenderedPageBreak/>
        <w:t xml:space="preserve">пребывания или по месту жительства на территории Калининградской области для получения медицинской помощи по профилю «психиатрия-наркология» </w:t>
      </w:r>
      <w:r w:rsidR="00EB5E35" w:rsidRPr="00627F27">
        <w:rPr>
          <w:rFonts w:ascii="Times New Roman" w:eastAsia="Times New Roman" w:hAnsi="Times New Roman"/>
          <w:sz w:val="28"/>
          <w:szCs w:val="28"/>
        </w:rPr>
        <w:br/>
      </w:r>
      <w:r w:rsidRPr="00627F27">
        <w:rPr>
          <w:rFonts w:ascii="Times New Roman" w:eastAsia="Times New Roman" w:hAnsi="Times New Roman"/>
          <w:sz w:val="28"/>
          <w:szCs w:val="28"/>
        </w:rPr>
        <w:t xml:space="preserve">в амбулаторных условиях в соответствии с территориальным закреплением </w:t>
      </w:r>
      <w:r w:rsidR="00EB5E35" w:rsidRPr="00627F27">
        <w:rPr>
          <w:rFonts w:ascii="Times New Roman" w:eastAsia="Times New Roman" w:hAnsi="Times New Roman"/>
          <w:sz w:val="28"/>
          <w:szCs w:val="28"/>
        </w:rPr>
        <w:br/>
      </w:r>
      <w:r w:rsidRPr="00627F27">
        <w:rPr>
          <w:rFonts w:ascii="Times New Roman" w:eastAsia="Times New Roman" w:hAnsi="Times New Roman"/>
          <w:sz w:val="28"/>
          <w:szCs w:val="28"/>
        </w:rPr>
        <w:t>в кабинет врача психиатра-нарколога (врача психиатра-нарколога участкового)</w:t>
      </w:r>
      <w:r w:rsidR="00EB5E35" w:rsidRPr="00627F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627F27">
        <w:rPr>
          <w:rFonts w:ascii="Times New Roman" w:eastAsia="Times New Roman" w:hAnsi="Times New Roman"/>
          <w:sz w:val="28"/>
          <w:szCs w:val="28"/>
        </w:rPr>
        <w:t>в муниципальных образованиях региона.</w:t>
      </w:r>
    </w:p>
    <w:p w:rsidR="00536A36" w:rsidRDefault="00536A36" w:rsidP="00627F27">
      <w:pPr>
        <w:pStyle w:val="a3"/>
        <w:numPr>
          <w:ilvl w:val="1"/>
          <w:numId w:val="5"/>
        </w:numPr>
        <w:spacing w:after="4" w:line="240" w:lineRule="auto"/>
        <w:ind w:left="0" w:right="8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27F27">
        <w:rPr>
          <w:rFonts w:ascii="Times New Roman" w:eastAsia="Times New Roman" w:hAnsi="Times New Roman"/>
          <w:sz w:val="28"/>
          <w:szCs w:val="28"/>
        </w:rPr>
        <w:t xml:space="preserve">После прохождения пациентами медицинской реабилитации </w:t>
      </w:r>
      <w:r w:rsidR="00EB5E35" w:rsidRPr="00627F27">
        <w:rPr>
          <w:rFonts w:ascii="Times New Roman" w:eastAsia="Times New Roman" w:hAnsi="Times New Roman"/>
          <w:sz w:val="28"/>
          <w:szCs w:val="28"/>
        </w:rPr>
        <w:br/>
      </w:r>
      <w:r w:rsidRPr="00627F27">
        <w:rPr>
          <w:rFonts w:ascii="Times New Roman" w:eastAsia="Times New Roman" w:hAnsi="Times New Roman"/>
          <w:sz w:val="28"/>
          <w:szCs w:val="28"/>
        </w:rPr>
        <w:t xml:space="preserve">в стационарных или амбулаторных условиях врач-психиатр-нарколог информирует указанных лиц о возможности дальнейшего прохождения социальной реабилитации в государственные бюджетные учреждения социального обслуживания Калининградской области в соответствии </w:t>
      </w:r>
      <w:r w:rsidR="00EB5E35" w:rsidRPr="00627F27">
        <w:rPr>
          <w:rFonts w:ascii="Times New Roman" w:eastAsia="Times New Roman" w:hAnsi="Times New Roman"/>
          <w:sz w:val="28"/>
          <w:szCs w:val="28"/>
        </w:rPr>
        <w:br/>
      </w:r>
      <w:r w:rsidRPr="00627F27">
        <w:rPr>
          <w:rFonts w:ascii="Times New Roman" w:eastAsia="Times New Roman" w:hAnsi="Times New Roman"/>
          <w:sz w:val="28"/>
          <w:szCs w:val="28"/>
        </w:rPr>
        <w:t>с заключенными соглашениями о взаимодействии.</w:t>
      </w:r>
    </w:p>
    <w:p w:rsidR="005952FA" w:rsidRDefault="005952FA" w:rsidP="005952FA">
      <w:pPr>
        <w:pStyle w:val="a3"/>
        <w:spacing w:after="4" w:line="240" w:lineRule="auto"/>
        <w:ind w:left="709" w:right="82"/>
        <w:jc w:val="both"/>
        <w:rPr>
          <w:rFonts w:ascii="Times New Roman" w:eastAsia="Times New Roman" w:hAnsi="Times New Roman"/>
          <w:sz w:val="28"/>
          <w:szCs w:val="28"/>
        </w:rPr>
        <w:sectPr w:rsidR="005952FA" w:rsidSect="005952FA">
          <w:headerReference w:type="default" r:id="rId10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:rsidR="00536A36" w:rsidRPr="00536A36" w:rsidRDefault="00377008" w:rsidP="00536A36">
      <w:pPr>
        <w:spacing w:after="4" w:line="240" w:lineRule="auto"/>
        <w:ind w:right="82" w:firstLine="4395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ПРИЛОЖЕНИЕ №</w:t>
      </w:r>
      <w:r w:rsidR="00A43FE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2</w:t>
      </w:r>
    </w:p>
    <w:p w:rsidR="00536A36" w:rsidRPr="00536A36" w:rsidRDefault="00536A36" w:rsidP="00536A36">
      <w:pPr>
        <w:spacing w:after="4" w:line="240" w:lineRule="auto"/>
        <w:ind w:right="82" w:firstLine="4395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536A36">
        <w:rPr>
          <w:rFonts w:ascii="Times New Roman" w:eastAsia="Times New Roman" w:hAnsi="Times New Roman"/>
          <w:sz w:val="28"/>
          <w:szCs w:val="28"/>
        </w:rPr>
        <w:t>к</w:t>
      </w:r>
      <w:proofErr w:type="gramEnd"/>
      <w:r w:rsidRPr="00536A36">
        <w:rPr>
          <w:rFonts w:ascii="Times New Roman" w:eastAsia="Times New Roman" w:hAnsi="Times New Roman"/>
          <w:sz w:val="28"/>
          <w:szCs w:val="28"/>
        </w:rPr>
        <w:t xml:space="preserve"> приказу Министерства здравоохранения</w:t>
      </w:r>
    </w:p>
    <w:p w:rsidR="00536A36" w:rsidRPr="00536A36" w:rsidRDefault="00536A36" w:rsidP="00536A36">
      <w:pPr>
        <w:spacing w:after="4" w:line="240" w:lineRule="auto"/>
        <w:ind w:right="82" w:firstLine="4395"/>
        <w:jc w:val="center"/>
        <w:rPr>
          <w:rFonts w:ascii="Times New Roman" w:eastAsia="Times New Roman" w:hAnsi="Times New Roman"/>
          <w:sz w:val="28"/>
          <w:szCs w:val="28"/>
        </w:rPr>
      </w:pPr>
      <w:r w:rsidRPr="00536A36">
        <w:rPr>
          <w:rFonts w:ascii="Times New Roman" w:eastAsia="Times New Roman" w:hAnsi="Times New Roman"/>
          <w:sz w:val="28"/>
          <w:szCs w:val="28"/>
        </w:rPr>
        <w:t>Калининградской области</w:t>
      </w:r>
    </w:p>
    <w:p w:rsidR="00536A36" w:rsidRPr="00536A36" w:rsidRDefault="00536A36" w:rsidP="00536A36">
      <w:pPr>
        <w:spacing w:after="4" w:line="240" w:lineRule="auto"/>
        <w:ind w:right="82" w:firstLine="4395"/>
        <w:jc w:val="center"/>
        <w:rPr>
          <w:rFonts w:ascii="Times New Roman" w:eastAsia="Times New Roman" w:hAnsi="Times New Roman"/>
          <w:sz w:val="28"/>
          <w:szCs w:val="28"/>
        </w:rPr>
      </w:pPr>
      <w:r w:rsidRPr="00536A36">
        <w:rPr>
          <w:rFonts w:ascii="Times New Roman" w:eastAsia="Times New Roman" w:hAnsi="Times New Roman"/>
          <w:sz w:val="28"/>
          <w:szCs w:val="28"/>
        </w:rPr>
        <w:t>2025 г. №</w:t>
      </w:r>
    </w:p>
    <w:p w:rsidR="005928F9" w:rsidRDefault="005928F9" w:rsidP="00536A36">
      <w:pPr>
        <w:spacing w:after="4" w:line="240" w:lineRule="auto"/>
        <w:ind w:right="82" w:firstLine="4395"/>
        <w:jc w:val="center"/>
        <w:rPr>
          <w:rFonts w:ascii="Times New Roman" w:eastAsia="Times New Roman" w:hAnsi="Times New Roman"/>
          <w:sz w:val="28"/>
          <w:szCs w:val="28"/>
        </w:rPr>
      </w:pPr>
    </w:p>
    <w:p w:rsidR="00536A36" w:rsidRPr="00536A36" w:rsidRDefault="00536A36" w:rsidP="00536A36">
      <w:pPr>
        <w:spacing w:after="4" w:line="240" w:lineRule="auto"/>
        <w:ind w:right="8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36A36">
        <w:rPr>
          <w:rFonts w:ascii="Times New Roman" w:eastAsia="Times New Roman" w:hAnsi="Times New Roman"/>
          <w:b/>
          <w:sz w:val="28"/>
          <w:szCs w:val="28"/>
        </w:rPr>
        <w:t>М А Р Ш Р У Т И ЗА Ц И Я</w:t>
      </w:r>
    </w:p>
    <w:p w:rsidR="00536A36" w:rsidRDefault="00536A36" w:rsidP="00536A36">
      <w:pPr>
        <w:spacing w:after="4" w:line="240" w:lineRule="auto"/>
        <w:ind w:right="82"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gramStart"/>
      <w:r w:rsidRPr="00536A36">
        <w:rPr>
          <w:rFonts w:ascii="Times New Roman" w:eastAsia="Times New Roman" w:hAnsi="Times New Roman"/>
          <w:b/>
          <w:sz w:val="28"/>
          <w:szCs w:val="28"/>
        </w:rPr>
        <w:t>пациентов</w:t>
      </w:r>
      <w:proofErr w:type="gramEnd"/>
      <w:r w:rsidRPr="00536A36">
        <w:rPr>
          <w:rFonts w:ascii="Times New Roman" w:eastAsia="Times New Roman" w:hAnsi="Times New Roman"/>
          <w:b/>
          <w:sz w:val="28"/>
          <w:szCs w:val="28"/>
        </w:rPr>
        <w:t xml:space="preserve"> при оказании медицинской</w:t>
      </w:r>
    </w:p>
    <w:p w:rsidR="00536A36" w:rsidRDefault="00536A36" w:rsidP="00536A36">
      <w:pPr>
        <w:spacing w:after="4" w:line="240" w:lineRule="auto"/>
        <w:ind w:right="82"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gramStart"/>
      <w:r w:rsidRPr="00536A36">
        <w:rPr>
          <w:rFonts w:ascii="Times New Roman" w:eastAsia="Times New Roman" w:hAnsi="Times New Roman"/>
          <w:b/>
          <w:sz w:val="28"/>
          <w:szCs w:val="28"/>
        </w:rPr>
        <w:t>помощи</w:t>
      </w:r>
      <w:proofErr w:type="gramEnd"/>
      <w:r w:rsidRPr="00536A36">
        <w:rPr>
          <w:rFonts w:ascii="Times New Roman" w:eastAsia="Times New Roman" w:hAnsi="Times New Roman"/>
          <w:b/>
          <w:sz w:val="28"/>
          <w:szCs w:val="28"/>
        </w:rPr>
        <w:t xml:space="preserve"> по профилю «психиатрия-наркология»</w:t>
      </w:r>
    </w:p>
    <w:p w:rsidR="00536A36" w:rsidRDefault="00536A36" w:rsidP="005952FA">
      <w:pPr>
        <w:spacing w:after="4" w:line="240" w:lineRule="auto"/>
        <w:ind w:right="82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617" w:type="dxa"/>
        <w:tblInd w:w="-6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3668"/>
        <w:gridCol w:w="3006"/>
        <w:gridCol w:w="2331"/>
      </w:tblGrid>
      <w:tr w:rsidR="00B71DD0" w:rsidRPr="00B71DD0" w:rsidTr="00081B97">
        <w:tc>
          <w:tcPr>
            <w:tcW w:w="612" w:type="dxa"/>
            <w:shd w:val="clear" w:color="auto" w:fill="auto"/>
          </w:tcPr>
          <w:p w:rsidR="00B71DD0" w:rsidRPr="00B71DD0" w:rsidRDefault="00B71DD0" w:rsidP="005952FA">
            <w:pPr>
              <w:spacing w:after="4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1DD0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  <w:p w:rsidR="00B71DD0" w:rsidRPr="00B71DD0" w:rsidRDefault="00B71DD0" w:rsidP="005952FA">
            <w:pPr>
              <w:spacing w:after="4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auto"/>
          </w:tcPr>
          <w:p w:rsidR="00B71DD0" w:rsidRPr="00B71DD0" w:rsidRDefault="00B71DD0" w:rsidP="005952FA">
            <w:pPr>
              <w:spacing w:after="4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1DD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медицинской организации, оказывающей первичную специализированную помощь (адрес)</w:t>
            </w:r>
          </w:p>
        </w:tc>
        <w:tc>
          <w:tcPr>
            <w:tcW w:w="3006" w:type="dxa"/>
            <w:shd w:val="clear" w:color="auto" w:fill="auto"/>
          </w:tcPr>
          <w:p w:rsidR="00B71DD0" w:rsidRPr="00B71DD0" w:rsidRDefault="00B71DD0" w:rsidP="005952FA">
            <w:pPr>
              <w:spacing w:after="4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1DD0">
              <w:rPr>
                <w:rFonts w:ascii="Times New Roman" w:eastAsia="Times New Roman" w:hAnsi="Times New Roman" w:cs="Times New Roman"/>
                <w:sz w:val="20"/>
                <w:szCs w:val="20"/>
              </w:rPr>
              <w:t>Прикрепленные территории</w:t>
            </w:r>
          </w:p>
        </w:tc>
        <w:tc>
          <w:tcPr>
            <w:tcW w:w="2331" w:type="dxa"/>
            <w:shd w:val="clear" w:color="auto" w:fill="auto"/>
          </w:tcPr>
          <w:p w:rsidR="00B71DD0" w:rsidRPr="00B71DD0" w:rsidRDefault="00B71DD0" w:rsidP="005952FA">
            <w:pPr>
              <w:spacing w:after="4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1DD0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медицинской помощи</w:t>
            </w:r>
          </w:p>
        </w:tc>
      </w:tr>
    </w:tbl>
    <w:p w:rsidR="00B71DD0" w:rsidRPr="00B71DD0" w:rsidRDefault="00B71DD0" w:rsidP="00B71DD0">
      <w:pPr>
        <w:spacing w:after="4" w:line="14" w:lineRule="auto"/>
        <w:ind w:right="79"/>
        <w:jc w:val="center"/>
        <w:rPr>
          <w:rFonts w:ascii="Times New Roman" w:eastAsia="Times New Roman" w:hAnsi="Times New Roman"/>
          <w:sz w:val="2"/>
          <w:szCs w:val="28"/>
        </w:rPr>
      </w:pPr>
    </w:p>
    <w:tbl>
      <w:tblPr>
        <w:tblW w:w="9617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3668"/>
        <w:gridCol w:w="3006"/>
        <w:gridCol w:w="2331"/>
      </w:tblGrid>
      <w:tr w:rsidR="00536A36" w:rsidRPr="00AE7B76" w:rsidTr="005952FA">
        <w:trPr>
          <w:tblHeader/>
        </w:trPr>
        <w:tc>
          <w:tcPr>
            <w:tcW w:w="612" w:type="dxa"/>
            <w:shd w:val="clear" w:color="auto" w:fill="auto"/>
          </w:tcPr>
          <w:p w:rsidR="00536A36" w:rsidRPr="00AE7B76" w:rsidRDefault="00B71DD0" w:rsidP="00AE7B76">
            <w:pPr>
              <w:spacing w:after="4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8" w:type="dxa"/>
            <w:shd w:val="clear" w:color="auto" w:fill="auto"/>
          </w:tcPr>
          <w:p w:rsidR="00536A36" w:rsidRPr="00AE7B76" w:rsidRDefault="00B71DD0" w:rsidP="00AE7B76">
            <w:pPr>
              <w:spacing w:after="4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6" w:type="dxa"/>
            <w:shd w:val="clear" w:color="auto" w:fill="auto"/>
          </w:tcPr>
          <w:p w:rsidR="00536A36" w:rsidRPr="00AE7B76" w:rsidRDefault="00B71DD0" w:rsidP="00AE7B76">
            <w:pPr>
              <w:spacing w:after="4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31" w:type="dxa"/>
            <w:shd w:val="clear" w:color="auto" w:fill="auto"/>
          </w:tcPr>
          <w:p w:rsidR="00536A36" w:rsidRPr="00AE7B76" w:rsidRDefault="00B71DD0" w:rsidP="00AE7B76">
            <w:pPr>
              <w:spacing w:after="4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36A36" w:rsidRPr="00AE7B76" w:rsidTr="005952FA">
        <w:trPr>
          <w:trHeight w:val="1683"/>
        </w:trPr>
        <w:tc>
          <w:tcPr>
            <w:tcW w:w="612" w:type="dxa"/>
            <w:shd w:val="clear" w:color="auto" w:fill="auto"/>
          </w:tcPr>
          <w:p w:rsidR="00536A36" w:rsidRPr="00AE7B76" w:rsidRDefault="00377008" w:rsidP="00C36543">
            <w:pPr>
              <w:spacing w:after="4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8" w:type="dxa"/>
            <w:shd w:val="clear" w:color="auto" w:fill="auto"/>
          </w:tcPr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бюджетное учреждение (далее – ГБУЗ) «Наркологический диспансер Калининградской области»</w:t>
            </w:r>
          </w:p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Калининград, ул. Барнаульская, </w:t>
            </w:r>
            <w:r w:rsidR="0006165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д. 6А</w:t>
            </w:r>
          </w:p>
        </w:tc>
        <w:tc>
          <w:tcPr>
            <w:tcW w:w="3006" w:type="dxa"/>
            <w:shd w:val="clear" w:color="auto" w:fill="auto"/>
          </w:tcPr>
          <w:p w:rsidR="00536A36" w:rsidRPr="001723B9" w:rsidRDefault="001723B9" w:rsidP="003B74EC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536A36" w:rsidRPr="001723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муниципальные образования</w:t>
            </w:r>
            <w:r w:rsidRPr="001723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36A36" w:rsidRPr="001723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Калининградской области </w:t>
            </w:r>
            <w:r w:rsidR="003B74E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B74EC" w:rsidRPr="003B74EC">
              <w:rPr>
                <w:rFonts w:ascii="Times New Roman" w:eastAsia="Times New Roman" w:hAnsi="Times New Roman" w:cs="Times New Roman"/>
                <w:sz w:val="20"/>
                <w:szCs w:val="20"/>
              </w:rPr>
              <w:t>(далее – МО</w:t>
            </w:r>
            <w:r w:rsidR="003B74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</w:t>
            </w:r>
            <w:r w:rsidR="003B74EC" w:rsidRPr="003B74E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31" w:type="dxa"/>
            <w:shd w:val="clear" w:color="auto" w:fill="auto"/>
          </w:tcPr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Первичная специализированная медицинская помощь,</w:t>
            </w:r>
          </w:p>
          <w:p w:rsidR="00536A36" w:rsidRPr="00AE7B76" w:rsidRDefault="00AE7B7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536A36"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пециализированная</w:t>
            </w:r>
            <w:proofErr w:type="gramEnd"/>
            <w:r w:rsidR="00536A36"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медицинская помощь</w:t>
            </w:r>
          </w:p>
          <w:p w:rsidR="00536A36" w:rsidRPr="00AE7B76" w:rsidRDefault="00AE7B7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536A36"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мбулаторная</w:t>
            </w:r>
            <w:proofErr w:type="gramEnd"/>
            <w:r w:rsidR="00536A36"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дневной</w:t>
            </w:r>
            <w:proofErr w:type="gramEnd"/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стационар, круглосуточный стационар</w:t>
            </w:r>
          </w:p>
        </w:tc>
      </w:tr>
      <w:tr w:rsidR="00536A36" w:rsidRPr="00AE7B76" w:rsidTr="005952FA">
        <w:trPr>
          <w:trHeight w:val="1309"/>
        </w:trPr>
        <w:tc>
          <w:tcPr>
            <w:tcW w:w="612" w:type="dxa"/>
            <w:shd w:val="clear" w:color="auto" w:fill="auto"/>
          </w:tcPr>
          <w:p w:rsidR="00536A36" w:rsidRPr="00AE7B76" w:rsidRDefault="00377008" w:rsidP="00C36543">
            <w:pPr>
              <w:spacing w:after="4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68" w:type="dxa"/>
            <w:shd w:val="clear" w:color="auto" w:fill="auto"/>
          </w:tcPr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врача психиатра-нарколога ГБУЗ «Наркологический диспансер Калининградской области»</w:t>
            </w:r>
          </w:p>
          <w:p w:rsidR="00536A36" w:rsidRPr="00AE7B76" w:rsidRDefault="00536A36" w:rsidP="00AE7B7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  <w:r w:rsidR="00AE7B76"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520, Калининградская область, </w:t>
            </w:r>
            <w:r w:rsidR="0006165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г. Балтийск, ул. Чехова, д.11</w:t>
            </w:r>
          </w:p>
        </w:tc>
        <w:tc>
          <w:tcPr>
            <w:tcW w:w="3006" w:type="dxa"/>
            <w:shd w:val="clear" w:color="auto" w:fill="auto"/>
          </w:tcPr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МО</w:t>
            </w:r>
            <w:r w:rsidR="003B74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</w:t>
            </w: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«Балтийский городской округ» </w:t>
            </w:r>
          </w:p>
        </w:tc>
        <w:tc>
          <w:tcPr>
            <w:tcW w:w="2331" w:type="dxa"/>
            <w:shd w:val="clear" w:color="auto" w:fill="auto"/>
          </w:tcPr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Первичная специа</w:t>
            </w:r>
            <w:r w:rsid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лизированная медицинская помощь</w:t>
            </w:r>
          </w:p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A36" w:rsidRPr="00AE7B76" w:rsidTr="005952FA">
        <w:tc>
          <w:tcPr>
            <w:tcW w:w="612" w:type="dxa"/>
            <w:shd w:val="clear" w:color="auto" w:fill="auto"/>
          </w:tcPr>
          <w:p w:rsidR="00536A36" w:rsidRPr="00AE7B76" w:rsidRDefault="00377008" w:rsidP="00C36543">
            <w:pPr>
              <w:spacing w:after="4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68" w:type="dxa"/>
            <w:shd w:val="clear" w:color="auto" w:fill="auto"/>
          </w:tcPr>
          <w:p w:rsidR="00061654" w:rsidRDefault="00536A36" w:rsidP="00061654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врача психиатра-нарколога ГБУЗ «Наркологический диспансер Калининградской области»</w:t>
            </w:r>
            <w:r w:rsidR="000616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36A36" w:rsidRPr="00AE7B76" w:rsidRDefault="00536A36" w:rsidP="00061654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8051, Калининградская область,</w:t>
            </w: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6165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г. Гусев, ул. Московская, д.56</w:t>
            </w:r>
          </w:p>
        </w:tc>
        <w:tc>
          <w:tcPr>
            <w:tcW w:w="3006" w:type="dxa"/>
            <w:shd w:val="clear" w:color="auto" w:fill="auto"/>
          </w:tcPr>
          <w:p w:rsidR="00536A36" w:rsidRPr="00AE7B76" w:rsidRDefault="003B74EC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4EC">
              <w:rPr>
                <w:rFonts w:ascii="Times New Roman" w:eastAsia="Times New Roman" w:hAnsi="Times New Roman" w:cs="Times New Roman"/>
                <w:sz w:val="20"/>
                <w:szCs w:val="20"/>
              </w:rPr>
              <w:t>МО КО</w:t>
            </w:r>
            <w:r w:rsidR="00536A36"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536A36"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Гусевский</w:t>
            </w:r>
            <w:proofErr w:type="spellEnd"/>
            <w:r w:rsidR="00536A36"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городской округ»</w:t>
            </w:r>
          </w:p>
        </w:tc>
        <w:tc>
          <w:tcPr>
            <w:tcW w:w="2331" w:type="dxa"/>
            <w:shd w:val="clear" w:color="auto" w:fill="auto"/>
          </w:tcPr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Первичная специа</w:t>
            </w:r>
            <w:r w:rsid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лизированная медицинская помощь</w:t>
            </w:r>
          </w:p>
        </w:tc>
      </w:tr>
      <w:tr w:rsidR="00536A36" w:rsidRPr="00AE7B76" w:rsidTr="005952FA">
        <w:tc>
          <w:tcPr>
            <w:tcW w:w="612" w:type="dxa"/>
            <w:shd w:val="clear" w:color="auto" w:fill="auto"/>
          </w:tcPr>
          <w:p w:rsidR="00536A36" w:rsidRPr="00AE7B76" w:rsidRDefault="00377008" w:rsidP="00C36543">
            <w:pPr>
              <w:spacing w:after="4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68" w:type="dxa"/>
            <w:shd w:val="clear" w:color="auto" w:fill="auto"/>
          </w:tcPr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врача психиатра-нарколога ГБУЗ «Наркологический диспансер Калининградской области»</w:t>
            </w:r>
          </w:p>
          <w:p w:rsidR="00536A36" w:rsidRPr="00AE7B76" w:rsidRDefault="00536A36" w:rsidP="00AE7B7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238450, Калининградская область,</w:t>
            </w:r>
            <w:r w:rsid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6165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Мамоново</w:t>
            </w:r>
            <w:proofErr w:type="spellEnd"/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, ул. Евсеева, д.3</w:t>
            </w:r>
          </w:p>
        </w:tc>
        <w:tc>
          <w:tcPr>
            <w:tcW w:w="3006" w:type="dxa"/>
            <w:shd w:val="clear" w:color="auto" w:fill="auto"/>
          </w:tcPr>
          <w:p w:rsidR="00536A36" w:rsidRDefault="003B74EC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4EC">
              <w:rPr>
                <w:rFonts w:ascii="Times New Roman" w:eastAsia="Times New Roman" w:hAnsi="Times New Roman" w:cs="Times New Roman"/>
                <w:sz w:val="20"/>
                <w:szCs w:val="20"/>
              </w:rPr>
              <w:t>МО КО</w:t>
            </w:r>
            <w:r w:rsidR="000A34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0A3410">
              <w:rPr>
                <w:rFonts w:ascii="Times New Roman" w:eastAsia="Times New Roman" w:hAnsi="Times New Roman" w:cs="Times New Roman"/>
                <w:sz w:val="20"/>
                <w:szCs w:val="20"/>
              </w:rPr>
              <w:t>Мамоновский</w:t>
            </w:r>
            <w:proofErr w:type="spellEnd"/>
            <w:r w:rsidR="000A34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городской округ»,</w:t>
            </w:r>
          </w:p>
          <w:p w:rsidR="00A10664" w:rsidRPr="00AE7B76" w:rsidRDefault="003B74EC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4EC">
              <w:rPr>
                <w:rFonts w:ascii="Times New Roman" w:eastAsia="Times New Roman" w:hAnsi="Times New Roman" w:cs="Times New Roman"/>
                <w:sz w:val="20"/>
                <w:szCs w:val="20"/>
              </w:rPr>
              <w:t>МО КО</w:t>
            </w:r>
            <w:r w:rsidR="00A10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A10664">
              <w:rPr>
                <w:rFonts w:ascii="Times New Roman" w:eastAsia="Times New Roman" w:hAnsi="Times New Roman" w:cs="Times New Roman"/>
                <w:sz w:val="20"/>
                <w:szCs w:val="20"/>
              </w:rPr>
              <w:t>Ладушкинский</w:t>
            </w:r>
            <w:proofErr w:type="spellEnd"/>
            <w:r w:rsidR="00A10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городской округ»</w:t>
            </w:r>
          </w:p>
        </w:tc>
        <w:tc>
          <w:tcPr>
            <w:tcW w:w="2331" w:type="dxa"/>
            <w:shd w:val="clear" w:color="auto" w:fill="auto"/>
          </w:tcPr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Первичная специа</w:t>
            </w:r>
            <w:r w:rsid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лизированная медицинская помощь</w:t>
            </w:r>
          </w:p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A36" w:rsidRPr="00AE7B76" w:rsidTr="005952FA">
        <w:tc>
          <w:tcPr>
            <w:tcW w:w="612" w:type="dxa"/>
            <w:shd w:val="clear" w:color="auto" w:fill="auto"/>
          </w:tcPr>
          <w:p w:rsidR="00536A36" w:rsidRPr="00AE7B76" w:rsidRDefault="00377008" w:rsidP="00C36543">
            <w:pPr>
              <w:spacing w:after="4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68" w:type="dxa"/>
            <w:shd w:val="clear" w:color="auto" w:fill="auto"/>
          </w:tcPr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врача психиатра-нарколога ГБУЗ «Наркологический диспансер Калининградской области» 238590,</w:t>
            </w:r>
          </w:p>
          <w:p w:rsidR="00AE7B76" w:rsidRPr="00AE7B76" w:rsidRDefault="00536A36" w:rsidP="00AE7B7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Калининградская область, </w:t>
            </w:r>
          </w:p>
          <w:p w:rsidR="00536A36" w:rsidRPr="00AE7B76" w:rsidRDefault="00536A36" w:rsidP="00AE7B7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г. Пионерский,</w:t>
            </w:r>
            <w:r w:rsidR="00AE7B76"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</w:t>
            </w:r>
            <w:proofErr w:type="spellStart"/>
            <w:r w:rsidR="00AE7B76"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Шаманова</w:t>
            </w:r>
            <w:proofErr w:type="spellEnd"/>
            <w:r w:rsidR="00AE7B76"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д.6</w:t>
            </w:r>
          </w:p>
        </w:tc>
        <w:tc>
          <w:tcPr>
            <w:tcW w:w="3006" w:type="dxa"/>
            <w:shd w:val="clear" w:color="auto" w:fill="auto"/>
          </w:tcPr>
          <w:p w:rsidR="00536A36" w:rsidRPr="00AE7B76" w:rsidRDefault="003B74EC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4EC">
              <w:rPr>
                <w:rFonts w:ascii="Times New Roman" w:eastAsia="Times New Roman" w:hAnsi="Times New Roman" w:cs="Times New Roman"/>
                <w:sz w:val="20"/>
                <w:szCs w:val="20"/>
              </w:rPr>
              <w:t>МО КО</w:t>
            </w:r>
            <w:r w:rsidR="00536A36"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«Пионерский городской округ» </w:t>
            </w:r>
          </w:p>
        </w:tc>
        <w:tc>
          <w:tcPr>
            <w:tcW w:w="2331" w:type="dxa"/>
            <w:shd w:val="clear" w:color="auto" w:fill="auto"/>
          </w:tcPr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Первичная специа</w:t>
            </w:r>
            <w:r w:rsid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лизированная медицинская помощь</w:t>
            </w:r>
          </w:p>
        </w:tc>
      </w:tr>
      <w:tr w:rsidR="00536A36" w:rsidRPr="00AE7B76" w:rsidTr="005952FA">
        <w:tc>
          <w:tcPr>
            <w:tcW w:w="612" w:type="dxa"/>
            <w:shd w:val="clear" w:color="auto" w:fill="auto"/>
          </w:tcPr>
          <w:p w:rsidR="00536A36" w:rsidRPr="00AE7B76" w:rsidRDefault="00536A36" w:rsidP="00C36543">
            <w:pPr>
              <w:spacing w:after="4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68" w:type="dxa"/>
            <w:shd w:val="clear" w:color="auto" w:fill="auto"/>
          </w:tcPr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врача психиатра-нарколога ГБУЗ «Наркологический диспансер Калининградской области»</w:t>
            </w:r>
          </w:p>
          <w:p w:rsidR="00536A36" w:rsidRPr="00AE7B76" w:rsidRDefault="00536A36" w:rsidP="00AE7B7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238340, Калининградская область, </w:t>
            </w:r>
            <w:r w:rsidR="0006165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г. Светлый, пер. Сосновый, д.8</w:t>
            </w:r>
          </w:p>
        </w:tc>
        <w:tc>
          <w:tcPr>
            <w:tcW w:w="3006" w:type="dxa"/>
            <w:shd w:val="clear" w:color="auto" w:fill="auto"/>
          </w:tcPr>
          <w:p w:rsidR="00536A36" w:rsidRPr="00AE7B76" w:rsidRDefault="003B74EC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4EC">
              <w:rPr>
                <w:rFonts w:ascii="Times New Roman" w:eastAsia="Times New Roman" w:hAnsi="Times New Roman" w:cs="Times New Roman"/>
                <w:sz w:val="20"/>
                <w:szCs w:val="20"/>
              </w:rPr>
              <w:t>МО КО</w:t>
            </w:r>
            <w:r w:rsidR="00536A36"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536A36"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Светловский</w:t>
            </w:r>
            <w:proofErr w:type="spellEnd"/>
            <w:r w:rsidR="00536A36"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городской округ» </w:t>
            </w:r>
          </w:p>
        </w:tc>
        <w:tc>
          <w:tcPr>
            <w:tcW w:w="2331" w:type="dxa"/>
            <w:shd w:val="clear" w:color="auto" w:fill="auto"/>
          </w:tcPr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Первичная специа</w:t>
            </w:r>
            <w:r w:rsid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лизированная медицинская помощь</w:t>
            </w:r>
          </w:p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A36" w:rsidRPr="00AE7B76" w:rsidTr="005952FA">
        <w:tc>
          <w:tcPr>
            <w:tcW w:w="612" w:type="dxa"/>
            <w:shd w:val="clear" w:color="auto" w:fill="auto"/>
          </w:tcPr>
          <w:p w:rsidR="00536A36" w:rsidRPr="00AE7B76" w:rsidRDefault="00377008" w:rsidP="00C36543">
            <w:pPr>
              <w:spacing w:after="4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68" w:type="dxa"/>
            <w:shd w:val="clear" w:color="auto" w:fill="auto"/>
          </w:tcPr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врача психиатра-нарколога ГБУЗ «Наркологический диспансер Калининградской области»</w:t>
            </w:r>
          </w:p>
          <w:p w:rsidR="00536A36" w:rsidRPr="00AE7B76" w:rsidRDefault="00536A36" w:rsidP="00061654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0616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8560, Калининградская область, </w:t>
            </w:r>
            <w:r w:rsidR="0006165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г. Светлогорск, ул. Зеленая, д.13</w:t>
            </w:r>
          </w:p>
        </w:tc>
        <w:tc>
          <w:tcPr>
            <w:tcW w:w="3006" w:type="dxa"/>
            <w:shd w:val="clear" w:color="auto" w:fill="auto"/>
          </w:tcPr>
          <w:p w:rsidR="00536A36" w:rsidRPr="00AE7B76" w:rsidRDefault="003B74EC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4EC">
              <w:rPr>
                <w:rFonts w:ascii="Times New Roman" w:eastAsia="Times New Roman" w:hAnsi="Times New Roman" w:cs="Times New Roman"/>
                <w:sz w:val="20"/>
                <w:szCs w:val="20"/>
              </w:rPr>
              <w:t>МО КО</w:t>
            </w:r>
            <w:r w:rsidR="00536A36"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«Светлогорский городской округ»,</w:t>
            </w:r>
          </w:p>
          <w:p w:rsidR="00536A36" w:rsidRPr="00AE7B76" w:rsidRDefault="003B74EC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4EC">
              <w:rPr>
                <w:rFonts w:ascii="Times New Roman" w:eastAsia="Times New Roman" w:hAnsi="Times New Roman" w:cs="Times New Roman"/>
                <w:sz w:val="20"/>
                <w:szCs w:val="20"/>
              </w:rPr>
              <w:t>МО КО</w:t>
            </w:r>
            <w:r w:rsidR="00536A36"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«Янтарный городской округ»</w:t>
            </w:r>
          </w:p>
        </w:tc>
        <w:tc>
          <w:tcPr>
            <w:tcW w:w="2331" w:type="dxa"/>
            <w:shd w:val="clear" w:color="auto" w:fill="auto"/>
          </w:tcPr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Первичная специа</w:t>
            </w:r>
            <w:r w:rsid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лизированная медицинская помощь</w:t>
            </w:r>
          </w:p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A36" w:rsidRPr="00AE7B76" w:rsidTr="005952FA">
        <w:tc>
          <w:tcPr>
            <w:tcW w:w="612" w:type="dxa"/>
            <w:shd w:val="clear" w:color="auto" w:fill="auto"/>
          </w:tcPr>
          <w:p w:rsidR="00536A36" w:rsidRPr="00AE7B76" w:rsidRDefault="00377008" w:rsidP="005952FA">
            <w:pPr>
              <w:widowControl w:val="0"/>
              <w:spacing w:after="4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68" w:type="dxa"/>
            <w:shd w:val="clear" w:color="auto" w:fill="auto"/>
          </w:tcPr>
          <w:p w:rsidR="00536A36" w:rsidRPr="00AE7B76" w:rsidRDefault="00536A36" w:rsidP="005952FA">
            <w:pPr>
              <w:widowControl w:val="0"/>
              <w:spacing w:after="4" w:line="240" w:lineRule="auto"/>
              <w:ind w:right="-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врача психиатра-нарколога ГБУЗ «Наркологический диспансер Калининградской области»</w:t>
            </w:r>
          </w:p>
          <w:p w:rsidR="00536A36" w:rsidRPr="00AE7B76" w:rsidRDefault="00536A36" w:rsidP="005952FA">
            <w:pPr>
              <w:widowControl w:val="0"/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238755, Калининградская область,</w:t>
            </w:r>
            <w:r w:rsid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6165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г. Советск, ул. Гастелло, д.1</w:t>
            </w:r>
          </w:p>
        </w:tc>
        <w:tc>
          <w:tcPr>
            <w:tcW w:w="3006" w:type="dxa"/>
            <w:shd w:val="clear" w:color="auto" w:fill="auto"/>
          </w:tcPr>
          <w:p w:rsidR="00536A36" w:rsidRPr="00AE7B76" w:rsidRDefault="003B74EC" w:rsidP="005952FA">
            <w:pPr>
              <w:widowControl w:val="0"/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4EC">
              <w:rPr>
                <w:rFonts w:ascii="Times New Roman" w:eastAsia="Times New Roman" w:hAnsi="Times New Roman" w:cs="Times New Roman"/>
                <w:sz w:val="20"/>
                <w:szCs w:val="20"/>
              </w:rPr>
              <w:t>МО КО</w:t>
            </w:r>
            <w:r w:rsidR="00536A36"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«Советский городской округ» </w:t>
            </w:r>
          </w:p>
        </w:tc>
        <w:tc>
          <w:tcPr>
            <w:tcW w:w="2331" w:type="dxa"/>
            <w:shd w:val="clear" w:color="auto" w:fill="auto"/>
          </w:tcPr>
          <w:p w:rsidR="00536A36" w:rsidRPr="00AE7B76" w:rsidRDefault="00536A36" w:rsidP="005952FA">
            <w:pPr>
              <w:widowControl w:val="0"/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Первичная специа</w:t>
            </w:r>
            <w:r w:rsid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лизированная медицинская помощь</w:t>
            </w:r>
          </w:p>
          <w:p w:rsidR="00536A36" w:rsidRPr="00AE7B76" w:rsidRDefault="00536A36" w:rsidP="005952FA">
            <w:pPr>
              <w:widowControl w:val="0"/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A36" w:rsidRPr="00AE7B76" w:rsidTr="005952FA">
        <w:trPr>
          <w:trHeight w:val="70"/>
        </w:trPr>
        <w:tc>
          <w:tcPr>
            <w:tcW w:w="612" w:type="dxa"/>
            <w:shd w:val="clear" w:color="auto" w:fill="auto"/>
          </w:tcPr>
          <w:p w:rsidR="00536A36" w:rsidRPr="00AE7B76" w:rsidRDefault="00377008" w:rsidP="005952FA">
            <w:pPr>
              <w:widowControl w:val="0"/>
              <w:spacing w:after="4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3668" w:type="dxa"/>
            <w:shd w:val="clear" w:color="auto" w:fill="auto"/>
          </w:tcPr>
          <w:p w:rsidR="00536A36" w:rsidRPr="00AE7B76" w:rsidRDefault="00536A36" w:rsidP="005952FA">
            <w:pPr>
              <w:widowControl w:val="0"/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врача психиатра-нарколога ГБУЗ «Наркологический диспансер Калининградской области»</w:t>
            </w:r>
          </w:p>
          <w:p w:rsidR="00536A36" w:rsidRPr="00AE7B76" w:rsidRDefault="00536A36" w:rsidP="005952FA">
            <w:pPr>
              <w:widowControl w:val="0"/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238420, К</w:t>
            </w:r>
            <w:r w:rsid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алининградская область, </w:t>
            </w:r>
            <w:r w:rsidR="0006165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Багратионовск, ул. </w:t>
            </w:r>
            <w:proofErr w:type="spellStart"/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Иркутско-Пинской</w:t>
            </w:r>
            <w:proofErr w:type="spellEnd"/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дивизии, д.19</w:t>
            </w:r>
          </w:p>
        </w:tc>
        <w:tc>
          <w:tcPr>
            <w:tcW w:w="3006" w:type="dxa"/>
            <w:shd w:val="clear" w:color="auto" w:fill="auto"/>
          </w:tcPr>
          <w:p w:rsidR="00536A36" w:rsidRPr="00AE7B76" w:rsidRDefault="003B74EC" w:rsidP="005952FA">
            <w:pPr>
              <w:widowControl w:val="0"/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4EC">
              <w:rPr>
                <w:rFonts w:ascii="Times New Roman" w:eastAsia="Times New Roman" w:hAnsi="Times New Roman" w:cs="Times New Roman"/>
                <w:sz w:val="20"/>
                <w:szCs w:val="20"/>
              </w:rPr>
              <w:t>МО КО</w:t>
            </w:r>
            <w:r w:rsidR="00536A36"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«Багратионовский муниципальный округ» </w:t>
            </w:r>
          </w:p>
        </w:tc>
        <w:tc>
          <w:tcPr>
            <w:tcW w:w="2331" w:type="dxa"/>
            <w:shd w:val="clear" w:color="auto" w:fill="auto"/>
          </w:tcPr>
          <w:p w:rsidR="00536A36" w:rsidRPr="00AE7B76" w:rsidRDefault="00536A36" w:rsidP="005952FA">
            <w:pPr>
              <w:widowControl w:val="0"/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Первичная специа</w:t>
            </w:r>
            <w:r w:rsid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лизированная медицинская помощь</w:t>
            </w:r>
          </w:p>
          <w:p w:rsidR="00536A36" w:rsidRPr="00AE7B76" w:rsidRDefault="00536A36" w:rsidP="005952FA">
            <w:pPr>
              <w:widowControl w:val="0"/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A36" w:rsidRPr="00AE7B76" w:rsidTr="005952FA">
        <w:tc>
          <w:tcPr>
            <w:tcW w:w="612" w:type="dxa"/>
            <w:shd w:val="clear" w:color="auto" w:fill="auto"/>
          </w:tcPr>
          <w:p w:rsidR="00536A36" w:rsidRPr="00AE7B76" w:rsidRDefault="00377008" w:rsidP="00C36543">
            <w:pPr>
              <w:spacing w:after="4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68" w:type="dxa"/>
            <w:shd w:val="clear" w:color="auto" w:fill="auto"/>
          </w:tcPr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врача психиатра-нарколога ГБУЗ «Наркологический диспансер Калининградской области»</w:t>
            </w:r>
          </w:p>
          <w:p w:rsidR="00536A36" w:rsidRPr="00AE7B76" w:rsidRDefault="00536A36" w:rsidP="00AE7B7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238210, Калининградская область, </w:t>
            </w:r>
            <w:r w:rsidR="0006165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г. Гвардейск, ул. Тельмана, д.1</w:t>
            </w:r>
          </w:p>
        </w:tc>
        <w:tc>
          <w:tcPr>
            <w:tcW w:w="3006" w:type="dxa"/>
            <w:shd w:val="clear" w:color="auto" w:fill="auto"/>
          </w:tcPr>
          <w:p w:rsidR="00536A36" w:rsidRPr="00AE7B76" w:rsidRDefault="003B74EC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4EC">
              <w:rPr>
                <w:rFonts w:ascii="Times New Roman" w:eastAsia="Times New Roman" w:hAnsi="Times New Roman" w:cs="Times New Roman"/>
                <w:sz w:val="20"/>
                <w:szCs w:val="20"/>
              </w:rPr>
              <w:t>МО КО</w:t>
            </w:r>
            <w:r w:rsidR="00536A36"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«Гвардейский муниципальный округ»</w:t>
            </w:r>
          </w:p>
        </w:tc>
        <w:tc>
          <w:tcPr>
            <w:tcW w:w="2331" w:type="dxa"/>
            <w:shd w:val="clear" w:color="auto" w:fill="auto"/>
          </w:tcPr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Первичная специа</w:t>
            </w:r>
            <w:r w:rsid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лизированная медицинская помощь</w:t>
            </w:r>
          </w:p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A36" w:rsidRPr="00AE7B76" w:rsidTr="005952FA">
        <w:tc>
          <w:tcPr>
            <w:tcW w:w="612" w:type="dxa"/>
            <w:shd w:val="clear" w:color="auto" w:fill="auto"/>
          </w:tcPr>
          <w:p w:rsidR="00536A36" w:rsidRPr="00AE7B76" w:rsidRDefault="00377008" w:rsidP="00C36543">
            <w:pPr>
              <w:spacing w:after="4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68" w:type="dxa"/>
            <w:shd w:val="clear" w:color="auto" w:fill="auto"/>
          </w:tcPr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врача психиатра-нарколога ГБУЗ «Наркологический диспансер Калининградской области»</w:t>
            </w:r>
          </w:p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8300, Калининградская область, </w:t>
            </w:r>
            <w:r w:rsidR="0006165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г. Гурьевск, ул. Калининградское шоссе, д.5 пом. I из литера А</w:t>
            </w:r>
          </w:p>
        </w:tc>
        <w:tc>
          <w:tcPr>
            <w:tcW w:w="3006" w:type="dxa"/>
            <w:shd w:val="clear" w:color="auto" w:fill="auto"/>
          </w:tcPr>
          <w:p w:rsidR="00536A36" w:rsidRPr="00AE7B76" w:rsidRDefault="003B74EC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4EC">
              <w:rPr>
                <w:rFonts w:ascii="Times New Roman" w:eastAsia="Times New Roman" w:hAnsi="Times New Roman" w:cs="Times New Roman"/>
                <w:sz w:val="20"/>
                <w:szCs w:val="20"/>
              </w:rPr>
              <w:t>МО КО</w:t>
            </w:r>
            <w:r w:rsidR="00536A36"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536A36"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Гурьевский</w:t>
            </w:r>
            <w:proofErr w:type="spellEnd"/>
            <w:r w:rsidR="00536A36"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муниципальный округ» </w:t>
            </w:r>
          </w:p>
        </w:tc>
        <w:tc>
          <w:tcPr>
            <w:tcW w:w="2331" w:type="dxa"/>
            <w:shd w:val="clear" w:color="auto" w:fill="auto"/>
          </w:tcPr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Первичная специа</w:t>
            </w:r>
            <w:r w:rsid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лизированная медицинская помощь</w:t>
            </w:r>
          </w:p>
        </w:tc>
      </w:tr>
      <w:tr w:rsidR="00536A36" w:rsidRPr="00AE7B76" w:rsidTr="005952FA">
        <w:tc>
          <w:tcPr>
            <w:tcW w:w="612" w:type="dxa"/>
            <w:shd w:val="clear" w:color="auto" w:fill="auto"/>
          </w:tcPr>
          <w:p w:rsidR="00536A36" w:rsidRPr="00AE7B76" w:rsidRDefault="00377008" w:rsidP="00C36543">
            <w:pPr>
              <w:spacing w:after="4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68" w:type="dxa"/>
            <w:shd w:val="clear" w:color="auto" w:fill="auto"/>
          </w:tcPr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врача психиатра-нарколога ГБУЗ «Наркологический диспансер Калининградской области»</w:t>
            </w:r>
          </w:p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238326, Калининградская область, </w:t>
            </w:r>
            <w:r w:rsidR="0006165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г. Зеленоградск, ул. Лесопарковая, д.1</w:t>
            </w:r>
          </w:p>
        </w:tc>
        <w:tc>
          <w:tcPr>
            <w:tcW w:w="3006" w:type="dxa"/>
            <w:shd w:val="clear" w:color="auto" w:fill="auto"/>
          </w:tcPr>
          <w:p w:rsidR="00536A36" w:rsidRPr="00AE7B76" w:rsidRDefault="003B74EC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4EC">
              <w:rPr>
                <w:rFonts w:ascii="Times New Roman" w:eastAsia="Times New Roman" w:hAnsi="Times New Roman" w:cs="Times New Roman"/>
                <w:sz w:val="20"/>
                <w:szCs w:val="20"/>
              </w:rPr>
              <w:t>МО КО</w:t>
            </w:r>
            <w:r w:rsidR="00536A36"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«Зеленоградский муниципальный округ»</w:t>
            </w:r>
          </w:p>
        </w:tc>
        <w:tc>
          <w:tcPr>
            <w:tcW w:w="2331" w:type="dxa"/>
            <w:shd w:val="clear" w:color="auto" w:fill="auto"/>
          </w:tcPr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Первичная специа</w:t>
            </w:r>
            <w:r w:rsid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лизированная медицинская помощь</w:t>
            </w:r>
          </w:p>
        </w:tc>
      </w:tr>
      <w:tr w:rsidR="00536A36" w:rsidRPr="00AE7B76" w:rsidTr="005952FA">
        <w:tc>
          <w:tcPr>
            <w:tcW w:w="612" w:type="dxa"/>
            <w:shd w:val="clear" w:color="auto" w:fill="auto"/>
          </w:tcPr>
          <w:p w:rsidR="00536A36" w:rsidRPr="00AE7B76" w:rsidRDefault="00377008" w:rsidP="00C36543">
            <w:pPr>
              <w:spacing w:after="4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668" w:type="dxa"/>
            <w:shd w:val="clear" w:color="auto" w:fill="auto"/>
          </w:tcPr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Кабинет </w:t>
            </w: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врача психиатра-нарколога ГБУЗ «Наркологический диспансер Калининградской области»</w:t>
            </w:r>
          </w:p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238730 Калининградская область </w:t>
            </w:r>
            <w:r w:rsidR="00061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  <w:r w:rsidRPr="00AE7B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г. Краснознаменск, </w:t>
            </w:r>
            <w:r w:rsidR="002937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  <w:r w:rsidRPr="00AE7B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Калининградская, д. 3</w:t>
            </w:r>
          </w:p>
        </w:tc>
        <w:tc>
          <w:tcPr>
            <w:tcW w:w="3006" w:type="dxa"/>
            <w:shd w:val="clear" w:color="auto" w:fill="auto"/>
          </w:tcPr>
          <w:p w:rsidR="00536A36" w:rsidRPr="00AE7B76" w:rsidRDefault="003B74EC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4EC">
              <w:rPr>
                <w:rFonts w:ascii="Times New Roman" w:eastAsia="Times New Roman" w:hAnsi="Times New Roman" w:cs="Times New Roman"/>
                <w:sz w:val="20"/>
                <w:szCs w:val="20"/>
              </w:rPr>
              <w:t>МО КО</w:t>
            </w:r>
            <w:r w:rsidR="00536A36"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«Краснознаменский муниципальный округ»</w:t>
            </w:r>
          </w:p>
        </w:tc>
        <w:tc>
          <w:tcPr>
            <w:tcW w:w="2331" w:type="dxa"/>
            <w:shd w:val="clear" w:color="auto" w:fill="auto"/>
          </w:tcPr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Первичная специа</w:t>
            </w:r>
            <w:r w:rsid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лизированная медицинская помощь</w:t>
            </w:r>
          </w:p>
        </w:tc>
      </w:tr>
      <w:tr w:rsidR="00536A36" w:rsidRPr="00AE7B76" w:rsidTr="005952FA">
        <w:tc>
          <w:tcPr>
            <w:tcW w:w="612" w:type="dxa"/>
            <w:shd w:val="clear" w:color="auto" w:fill="auto"/>
          </w:tcPr>
          <w:p w:rsidR="00536A36" w:rsidRPr="00AE7B76" w:rsidRDefault="00377008" w:rsidP="00C36543">
            <w:pPr>
              <w:spacing w:after="4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68" w:type="dxa"/>
            <w:shd w:val="clear" w:color="auto" w:fill="auto"/>
          </w:tcPr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врача психиатра-нарколога ГБУЗ «Наркологический диспансер Калининградской области»</w:t>
            </w:r>
          </w:p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238710, Калининградская область, </w:t>
            </w:r>
            <w:r w:rsidR="0006165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г. Неман, ул. Победы, д.14.</w:t>
            </w:r>
          </w:p>
        </w:tc>
        <w:tc>
          <w:tcPr>
            <w:tcW w:w="3006" w:type="dxa"/>
            <w:shd w:val="clear" w:color="auto" w:fill="auto"/>
          </w:tcPr>
          <w:p w:rsidR="00536A36" w:rsidRPr="00AE7B76" w:rsidRDefault="003B74EC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4EC">
              <w:rPr>
                <w:rFonts w:ascii="Times New Roman" w:eastAsia="Times New Roman" w:hAnsi="Times New Roman" w:cs="Times New Roman"/>
                <w:sz w:val="20"/>
                <w:szCs w:val="20"/>
              </w:rPr>
              <w:t>МО КО</w:t>
            </w:r>
            <w:r w:rsidR="00536A36"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«Неманский муниципальный округ» </w:t>
            </w:r>
          </w:p>
        </w:tc>
        <w:tc>
          <w:tcPr>
            <w:tcW w:w="2331" w:type="dxa"/>
            <w:shd w:val="clear" w:color="auto" w:fill="auto"/>
          </w:tcPr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Первичная специа</w:t>
            </w:r>
            <w:r w:rsid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лизированная медицинская помощь</w:t>
            </w:r>
          </w:p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A36" w:rsidRPr="00AE7B76" w:rsidTr="005952FA">
        <w:tc>
          <w:tcPr>
            <w:tcW w:w="612" w:type="dxa"/>
            <w:shd w:val="clear" w:color="auto" w:fill="auto"/>
          </w:tcPr>
          <w:p w:rsidR="00536A36" w:rsidRPr="00AE7B76" w:rsidRDefault="00536A36" w:rsidP="00377008">
            <w:pPr>
              <w:spacing w:after="4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68" w:type="dxa"/>
            <w:shd w:val="clear" w:color="auto" w:fill="auto"/>
          </w:tcPr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врача психиатра-нарколога ГБУЗ «Наркологический диспансер Калининградской области»</w:t>
            </w:r>
          </w:p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238010 Калининградская область, </w:t>
            </w:r>
            <w:r w:rsidR="0006165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г. Нестеров, ул. Советская, д 12</w:t>
            </w:r>
          </w:p>
        </w:tc>
        <w:tc>
          <w:tcPr>
            <w:tcW w:w="3006" w:type="dxa"/>
            <w:shd w:val="clear" w:color="auto" w:fill="auto"/>
          </w:tcPr>
          <w:p w:rsidR="00536A36" w:rsidRPr="00AE7B76" w:rsidRDefault="003B74EC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4EC">
              <w:rPr>
                <w:rFonts w:ascii="Times New Roman" w:eastAsia="Times New Roman" w:hAnsi="Times New Roman" w:cs="Times New Roman"/>
                <w:sz w:val="20"/>
                <w:szCs w:val="20"/>
              </w:rPr>
              <w:t>МО КО</w:t>
            </w:r>
            <w:r w:rsidR="00536A36"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536A36"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Нестеровский</w:t>
            </w:r>
            <w:proofErr w:type="spellEnd"/>
            <w:r w:rsidR="00536A36"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муниципальный округ»</w:t>
            </w:r>
          </w:p>
        </w:tc>
        <w:tc>
          <w:tcPr>
            <w:tcW w:w="2331" w:type="dxa"/>
            <w:shd w:val="clear" w:color="auto" w:fill="auto"/>
          </w:tcPr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Первичная специа</w:t>
            </w:r>
            <w:r w:rsid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лизированная медицинская помощь</w:t>
            </w:r>
          </w:p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A36" w:rsidRPr="00AE7B76" w:rsidTr="005952FA">
        <w:tc>
          <w:tcPr>
            <w:tcW w:w="612" w:type="dxa"/>
            <w:shd w:val="clear" w:color="auto" w:fill="auto"/>
          </w:tcPr>
          <w:p w:rsidR="00536A36" w:rsidRPr="00AE7B76" w:rsidRDefault="00377008" w:rsidP="00C36543">
            <w:pPr>
              <w:spacing w:after="4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68" w:type="dxa"/>
            <w:shd w:val="clear" w:color="auto" w:fill="auto"/>
          </w:tcPr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врача психиатра-нарколога ГБУЗ «Наркологический диспансер Калининградской области»</w:t>
            </w:r>
          </w:p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238120, Калининградская область, </w:t>
            </w:r>
            <w:r w:rsidR="0006165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г. Озерск, ул. Пограничная, д.26</w:t>
            </w:r>
          </w:p>
        </w:tc>
        <w:tc>
          <w:tcPr>
            <w:tcW w:w="3006" w:type="dxa"/>
            <w:shd w:val="clear" w:color="auto" w:fill="auto"/>
          </w:tcPr>
          <w:p w:rsidR="00536A36" w:rsidRPr="00AE7B76" w:rsidRDefault="003B74EC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4EC">
              <w:rPr>
                <w:rFonts w:ascii="Times New Roman" w:eastAsia="Times New Roman" w:hAnsi="Times New Roman" w:cs="Times New Roman"/>
                <w:sz w:val="20"/>
                <w:szCs w:val="20"/>
              </w:rPr>
              <w:t>МО КО</w:t>
            </w:r>
            <w:r w:rsidR="00536A36"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«Озерский муниципальный округ»</w:t>
            </w:r>
          </w:p>
        </w:tc>
        <w:tc>
          <w:tcPr>
            <w:tcW w:w="2331" w:type="dxa"/>
            <w:shd w:val="clear" w:color="auto" w:fill="auto"/>
          </w:tcPr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Первичная специа</w:t>
            </w:r>
            <w:r w:rsid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лизированная медицинская помощь</w:t>
            </w:r>
          </w:p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A36" w:rsidRPr="00AE7B76" w:rsidTr="005952FA">
        <w:tc>
          <w:tcPr>
            <w:tcW w:w="612" w:type="dxa"/>
            <w:shd w:val="clear" w:color="auto" w:fill="auto"/>
          </w:tcPr>
          <w:p w:rsidR="00536A36" w:rsidRPr="00AE7B76" w:rsidRDefault="00377008" w:rsidP="00C36543">
            <w:pPr>
              <w:spacing w:after="4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68" w:type="dxa"/>
            <w:shd w:val="clear" w:color="auto" w:fill="auto"/>
          </w:tcPr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врача психиатра-нарколога ГБУЗ «Наркологический диспансер Калининградской области»</w:t>
            </w:r>
          </w:p>
          <w:p w:rsidR="00536A36" w:rsidRPr="00AE7B76" w:rsidRDefault="00536A36" w:rsidP="00AE7B7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AE7B76"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8630, Калининградская область, </w:t>
            </w:r>
            <w:r w:rsidR="0006165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г. Полесск, ул. Советская, д.14</w:t>
            </w:r>
          </w:p>
        </w:tc>
        <w:tc>
          <w:tcPr>
            <w:tcW w:w="3006" w:type="dxa"/>
            <w:shd w:val="clear" w:color="auto" w:fill="auto"/>
          </w:tcPr>
          <w:p w:rsidR="00536A36" w:rsidRPr="00AE7B76" w:rsidRDefault="003B74EC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4EC">
              <w:rPr>
                <w:rFonts w:ascii="Times New Roman" w:eastAsia="Times New Roman" w:hAnsi="Times New Roman" w:cs="Times New Roman"/>
                <w:sz w:val="20"/>
                <w:szCs w:val="20"/>
              </w:rPr>
              <w:t>МО КО</w:t>
            </w:r>
            <w:r w:rsidR="00536A36"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536A36"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Полесский</w:t>
            </w:r>
            <w:proofErr w:type="spellEnd"/>
            <w:r w:rsidR="00536A36"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муниципальный округ» </w:t>
            </w:r>
          </w:p>
        </w:tc>
        <w:tc>
          <w:tcPr>
            <w:tcW w:w="2331" w:type="dxa"/>
            <w:shd w:val="clear" w:color="auto" w:fill="auto"/>
          </w:tcPr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Первичная специа</w:t>
            </w:r>
            <w:r w:rsid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лизированная медицинская помощь</w:t>
            </w:r>
          </w:p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A36" w:rsidRPr="00AE7B76" w:rsidTr="005952FA">
        <w:tc>
          <w:tcPr>
            <w:tcW w:w="612" w:type="dxa"/>
            <w:shd w:val="clear" w:color="auto" w:fill="auto"/>
          </w:tcPr>
          <w:p w:rsidR="00536A36" w:rsidRPr="00AE7B76" w:rsidRDefault="00377008" w:rsidP="00C36543">
            <w:pPr>
              <w:spacing w:after="4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68" w:type="dxa"/>
            <w:shd w:val="clear" w:color="auto" w:fill="auto"/>
          </w:tcPr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врача психиатра-нарколога ГБУЗ «Наркологический диспансер Калининградской области»</w:t>
            </w:r>
          </w:p>
          <w:p w:rsidR="00D936F1" w:rsidRDefault="00536A36" w:rsidP="00582115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238400, Калининградская область, </w:t>
            </w:r>
          </w:p>
          <w:p w:rsidR="00536A36" w:rsidRPr="00AE7B76" w:rsidRDefault="00D936F1" w:rsidP="00582115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</w:t>
            </w:r>
            <w:r w:rsidR="00582115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Правдинск</w:t>
            </w:r>
            <w:r w:rsidR="00536A36"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, ул.</w:t>
            </w:r>
            <w:r w:rsidR="00582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36A36"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Кутузова, д.60</w:t>
            </w:r>
          </w:p>
        </w:tc>
        <w:tc>
          <w:tcPr>
            <w:tcW w:w="3006" w:type="dxa"/>
            <w:shd w:val="clear" w:color="auto" w:fill="auto"/>
          </w:tcPr>
          <w:p w:rsidR="00536A36" w:rsidRPr="00AE7B76" w:rsidRDefault="003B74EC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4EC">
              <w:rPr>
                <w:rFonts w:ascii="Times New Roman" w:eastAsia="Times New Roman" w:hAnsi="Times New Roman" w:cs="Times New Roman"/>
                <w:sz w:val="20"/>
                <w:szCs w:val="20"/>
              </w:rPr>
              <w:t>МО КО</w:t>
            </w:r>
            <w:r w:rsidR="00536A36"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«Правдинский муниципальный округ» </w:t>
            </w:r>
          </w:p>
        </w:tc>
        <w:tc>
          <w:tcPr>
            <w:tcW w:w="2331" w:type="dxa"/>
            <w:shd w:val="clear" w:color="auto" w:fill="auto"/>
          </w:tcPr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Первичная специа</w:t>
            </w:r>
            <w:r w:rsid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лизированная медицинская помощь</w:t>
            </w:r>
          </w:p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A36" w:rsidRPr="00AE7B76" w:rsidTr="005952FA">
        <w:tc>
          <w:tcPr>
            <w:tcW w:w="612" w:type="dxa"/>
            <w:shd w:val="clear" w:color="auto" w:fill="auto"/>
          </w:tcPr>
          <w:p w:rsidR="00536A36" w:rsidRPr="00AE7B76" w:rsidRDefault="00377008" w:rsidP="00C36543">
            <w:pPr>
              <w:spacing w:after="4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668" w:type="dxa"/>
            <w:shd w:val="clear" w:color="auto" w:fill="auto"/>
          </w:tcPr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врача психиатра-нарколога ГБУЗ «Наркологический диспансер Калининградской области»</w:t>
            </w:r>
          </w:p>
          <w:p w:rsidR="00536A36" w:rsidRPr="00AE7B76" w:rsidRDefault="00536A36" w:rsidP="00582115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238400, Кали</w:t>
            </w:r>
            <w:r w:rsidR="00D936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нинградская область, </w:t>
            </w:r>
            <w:r w:rsidR="00D936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Славск</w:t>
            </w: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, ул</w:t>
            </w:r>
            <w:r w:rsidR="00582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Советская, д. 5</w:t>
            </w:r>
          </w:p>
        </w:tc>
        <w:tc>
          <w:tcPr>
            <w:tcW w:w="3006" w:type="dxa"/>
            <w:shd w:val="clear" w:color="auto" w:fill="auto"/>
          </w:tcPr>
          <w:p w:rsidR="00536A36" w:rsidRPr="00AE7B76" w:rsidRDefault="003B74EC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4EC">
              <w:rPr>
                <w:rFonts w:ascii="Times New Roman" w:eastAsia="Times New Roman" w:hAnsi="Times New Roman" w:cs="Times New Roman"/>
                <w:sz w:val="20"/>
                <w:szCs w:val="20"/>
              </w:rPr>
              <w:t>МО КО</w:t>
            </w:r>
            <w:r w:rsidR="00536A36"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536A36"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Славский</w:t>
            </w:r>
            <w:proofErr w:type="spellEnd"/>
            <w:r w:rsidR="00536A36"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муниципальный округ»</w:t>
            </w:r>
          </w:p>
        </w:tc>
        <w:tc>
          <w:tcPr>
            <w:tcW w:w="2331" w:type="dxa"/>
            <w:shd w:val="clear" w:color="auto" w:fill="auto"/>
          </w:tcPr>
          <w:p w:rsidR="00536A36" w:rsidRPr="00AE7B76" w:rsidRDefault="00536A36" w:rsidP="00536A36">
            <w:pPr>
              <w:spacing w:after="4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Первичная специа</w:t>
            </w:r>
            <w:r w:rsid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лизированная медицинская помощь</w:t>
            </w:r>
          </w:p>
        </w:tc>
      </w:tr>
      <w:tr w:rsidR="00536A36" w:rsidRPr="00AE7B76" w:rsidTr="005952FA">
        <w:trPr>
          <w:trHeight w:val="70"/>
        </w:trPr>
        <w:tc>
          <w:tcPr>
            <w:tcW w:w="612" w:type="dxa"/>
            <w:shd w:val="clear" w:color="auto" w:fill="auto"/>
          </w:tcPr>
          <w:p w:rsidR="00536A36" w:rsidRPr="00AE7B76" w:rsidRDefault="00377008" w:rsidP="005952FA">
            <w:pPr>
              <w:widowControl w:val="0"/>
              <w:spacing w:after="4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68" w:type="dxa"/>
            <w:shd w:val="clear" w:color="auto" w:fill="auto"/>
          </w:tcPr>
          <w:p w:rsidR="00536A36" w:rsidRPr="00AE7B76" w:rsidRDefault="00536A36" w:rsidP="005952FA">
            <w:pPr>
              <w:widowControl w:val="0"/>
              <w:spacing w:after="4" w:line="240" w:lineRule="auto"/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врача психиатра-нарколога ГБУЗ «Наркологический диспансер Калининградской области»</w:t>
            </w:r>
          </w:p>
          <w:p w:rsidR="00536A36" w:rsidRPr="00AE7B76" w:rsidRDefault="00536A36" w:rsidP="005952FA">
            <w:pPr>
              <w:widowControl w:val="0"/>
              <w:spacing w:after="4" w:line="240" w:lineRule="auto"/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238150, Калининградская область, </w:t>
            </w:r>
            <w:r w:rsidR="0058211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г. Черняховск, ул. Ленина, д.18</w:t>
            </w:r>
          </w:p>
        </w:tc>
        <w:tc>
          <w:tcPr>
            <w:tcW w:w="3006" w:type="dxa"/>
            <w:shd w:val="clear" w:color="auto" w:fill="auto"/>
          </w:tcPr>
          <w:p w:rsidR="00536A36" w:rsidRPr="00AE7B76" w:rsidRDefault="003B74EC" w:rsidP="005952FA">
            <w:pPr>
              <w:widowControl w:val="0"/>
              <w:spacing w:after="4" w:line="240" w:lineRule="auto"/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4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 КО</w:t>
            </w:r>
            <w:r w:rsidR="00536A36"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«Черняховский муниципальный округ»</w:t>
            </w:r>
          </w:p>
        </w:tc>
        <w:tc>
          <w:tcPr>
            <w:tcW w:w="2331" w:type="dxa"/>
            <w:shd w:val="clear" w:color="auto" w:fill="auto"/>
          </w:tcPr>
          <w:p w:rsidR="00536A36" w:rsidRPr="00AE7B76" w:rsidRDefault="00536A36" w:rsidP="005952FA">
            <w:pPr>
              <w:widowControl w:val="0"/>
              <w:spacing w:after="4" w:line="240" w:lineRule="auto"/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Первичная специа</w:t>
            </w:r>
            <w:r w:rsidR="00AE7B76">
              <w:rPr>
                <w:rFonts w:ascii="Times New Roman" w:eastAsia="Times New Roman" w:hAnsi="Times New Roman" w:cs="Times New Roman"/>
                <w:sz w:val="20"/>
                <w:szCs w:val="20"/>
              </w:rPr>
              <w:t>лизированная медицинская помощь</w:t>
            </w:r>
          </w:p>
        </w:tc>
      </w:tr>
    </w:tbl>
    <w:p w:rsidR="00536A36" w:rsidRPr="00536A36" w:rsidRDefault="00536A36" w:rsidP="00582115">
      <w:pPr>
        <w:spacing w:after="4" w:line="240" w:lineRule="auto"/>
        <w:ind w:right="82"/>
        <w:rPr>
          <w:rFonts w:ascii="Times New Roman" w:eastAsia="Times New Roman" w:hAnsi="Times New Roman" w:cs="Times New Roman"/>
          <w:sz w:val="24"/>
          <w:szCs w:val="24"/>
        </w:rPr>
      </w:pPr>
    </w:p>
    <w:sectPr w:rsidR="00536A36" w:rsidRPr="00536A36" w:rsidSect="005952FA"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534" w:rsidRDefault="00450534" w:rsidP="000B6D9B">
      <w:pPr>
        <w:spacing w:after="0" w:line="240" w:lineRule="auto"/>
      </w:pPr>
      <w:r>
        <w:separator/>
      </w:r>
    </w:p>
  </w:endnote>
  <w:endnote w:type="continuationSeparator" w:id="0">
    <w:p w:rsidR="00450534" w:rsidRDefault="00450534" w:rsidP="000B6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534" w:rsidRDefault="00450534" w:rsidP="000B6D9B">
      <w:pPr>
        <w:spacing w:after="0" w:line="240" w:lineRule="auto"/>
      </w:pPr>
      <w:r>
        <w:separator/>
      </w:r>
    </w:p>
  </w:footnote>
  <w:footnote w:type="continuationSeparator" w:id="0">
    <w:p w:rsidR="00450534" w:rsidRDefault="00450534" w:rsidP="000B6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</w:rPr>
      <w:id w:val="1669137426"/>
      <w:docPartObj>
        <w:docPartGallery w:val="Page Numbers (Top of Page)"/>
        <w:docPartUnique/>
      </w:docPartObj>
    </w:sdtPr>
    <w:sdtEndPr/>
    <w:sdtContent>
      <w:p w:rsidR="005952FA" w:rsidRPr="005952FA" w:rsidRDefault="005952FA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5952FA">
          <w:rPr>
            <w:rFonts w:ascii="Times New Roman" w:hAnsi="Times New Roman" w:cs="Times New Roman"/>
            <w:sz w:val="28"/>
          </w:rPr>
          <w:fldChar w:fldCharType="begin"/>
        </w:r>
        <w:r w:rsidRPr="005952FA">
          <w:rPr>
            <w:rFonts w:ascii="Times New Roman" w:hAnsi="Times New Roman" w:cs="Times New Roman"/>
            <w:sz w:val="28"/>
          </w:rPr>
          <w:instrText>PAGE   \* MERGEFORMAT</w:instrText>
        </w:r>
        <w:r w:rsidRPr="005952FA">
          <w:rPr>
            <w:rFonts w:ascii="Times New Roman" w:hAnsi="Times New Roman" w:cs="Times New Roman"/>
            <w:sz w:val="28"/>
          </w:rPr>
          <w:fldChar w:fldCharType="separate"/>
        </w:r>
        <w:r w:rsidR="00F41993">
          <w:rPr>
            <w:rFonts w:ascii="Times New Roman" w:hAnsi="Times New Roman" w:cs="Times New Roman"/>
            <w:noProof/>
            <w:sz w:val="28"/>
          </w:rPr>
          <w:t>2</w:t>
        </w:r>
        <w:r w:rsidRPr="005952F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952FA" w:rsidRDefault="005952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8161790"/>
      <w:docPartObj>
        <w:docPartGallery w:val="Page Numbers (Top of Page)"/>
        <w:docPartUnique/>
      </w:docPartObj>
    </w:sdtPr>
    <w:sdtEndPr/>
    <w:sdtContent>
      <w:p w:rsidR="000B6D9B" w:rsidRDefault="005952FA" w:rsidP="005952FA">
        <w:pPr>
          <w:pStyle w:val="a6"/>
          <w:jc w:val="center"/>
        </w:pPr>
        <w:r w:rsidRPr="005952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952F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952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4199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952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F1ED0"/>
    <w:multiLevelType w:val="multilevel"/>
    <w:tmpl w:val="6B1217FE"/>
    <w:lvl w:ilvl="0">
      <w:start w:val="1"/>
      <w:numFmt w:val="decimal"/>
      <w:suff w:val="space"/>
      <w:lvlText w:val="%1."/>
      <w:lvlJc w:val="left"/>
      <w:pPr>
        <w:ind w:left="1320" w:hanging="615"/>
      </w:pPr>
      <w:rPr>
        <w:rFonts w:ascii="Times New Roman" w:eastAsia="Calibri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ascii="Times New Roman" w:eastAsia="Calibri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ascii="Calibri" w:eastAsia="Calibri" w:hAnsi="Calibri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ascii="Calibri" w:eastAsia="Calibri" w:hAnsi="Calibri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ascii="Calibri" w:eastAsia="Calibri" w:hAnsi="Calibri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ascii="Calibri" w:eastAsia="Calibri" w:hAnsi="Calibri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ascii="Calibri" w:eastAsia="Calibri" w:hAnsi="Calibri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ascii="Calibri" w:eastAsia="Calibri" w:hAnsi="Calibri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ascii="Calibri" w:eastAsia="Calibri" w:hAnsi="Calibri" w:cs="Times New Roman" w:hint="default"/>
        <w:sz w:val="22"/>
      </w:rPr>
    </w:lvl>
  </w:abstractNum>
  <w:abstractNum w:abstractNumId="1">
    <w:nsid w:val="22F25A22"/>
    <w:multiLevelType w:val="hybridMultilevel"/>
    <w:tmpl w:val="4EB85AC4"/>
    <w:lvl w:ilvl="0" w:tplc="475855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674035"/>
    <w:multiLevelType w:val="multilevel"/>
    <w:tmpl w:val="2E1C5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firstLine="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360" w:firstLine="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60" w:firstLine="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60" w:firstLine="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714" w:hanging="354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714" w:hanging="354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074" w:hanging="714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434" w:hanging="1074"/>
      </w:pPr>
      <w:rPr>
        <w:rFonts w:hint="default"/>
        <w:color w:val="auto"/>
      </w:rPr>
    </w:lvl>
  </w:abstractNum>
  <w:abstractNum w:abstractNumId="3">
    <w:nsid w:val="260A0724"/>
    <w:multiLevelType w:val="hybridMultilevel"/>
    <w:tmpl w:val="7DC2FB78"/>
    <w:lvl w:ilvl="0" w:tplc="83FCFC1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C2205"/>
    <w:multiLevelType w:val="hybridMultilevel"/>
    <w:tmpl w:val="BFA0F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73392"/>
    <w:multiLevelType w:val="hybridMultilevel"/>
    <w:tmpl w:val="91363D98"/>
    <w:lvl w:ilvl="0" w:tplc="67524124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9D02012"/>
    <w:multiLevelType w:val="hybridMultilevel"/>
    <w:tmpl w:val="5A583528"/>
    <w:lvl w:ilvl="0" w:tplc="44C6B1C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F740D9C4">
      <w:start w:val="1"/>
      <w:numFmt w:val="decimal"/>
      <w:suff w:val="space"/>
      <w:lvlText w:val="%2."/>
      <w:lvlJc w:val="left"/>
      <w:pPr>
        <w:ind w:left="1455" w:hanging="375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D6ACC"/>
    <w:multiLevelType w:val="hybridMultilevel"/>
    <w:tmpl w:val="742E683E"/>
    <w:lvl w:ilvl="0" w:tplc="4AEEE48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24"/>
    <w:rsid w:val="00024683"/>
    <w:rsid w:val="00061654"/>
    <w:rsid w:val="00073423"/>
    <w:rsid w:val="00081B97"/>
    <w:rsid w:val="00086190"/>
    <w:rsid w:val="000A3410"/>
    <w:rsid w:val="000A7018"/>
    <w:rsid w:val="000B6C69"/>
    <w:rsid w:val="000B6D9B"/>
    <w:rsid w:val="000E0219"/>
    <w:rsid w:val="001347D2"/>
    <w:rsid w:val="00163189"/>
    <w:rsid w:val="001723B9"/>
    <w:rsid w:val="00214D0C"/>
    <w:rsid w:val="00225B3E"/>
    <w:rsid w:val="0024702B"/>
    <w:rsid w:val="0029377E"/>
    <w:rsid w:val="002B5F11"/>
    <w:rsid w:val="002F0867"/>
    <w:rsid w:val="0031211C"/>
    <w:rsid w:val="0035465E"/>
    <w:rsid w:val="00377008"/>
    <w:rsid w:val="0038342B"/>
    <w:rsid w:val="003A25EB"/>
    <w:rsid w:val="003B74EC"/>
    <w:rsid w:val="00447C4A"/>
    <w:rsid w:val="00450534"/>
    <w:rsid w:val="00465F76"/>
    <w:rsid w:val="004836B2"/>
    <w:rsid w:val="004C51C5"/>
    <w:rsid w:val="00536A36"/>
    <w:rsid w:val="00566FCC"/>
    <w:rsid w:val="00570556"/>
    <w:rsid w:val="00582115"/>
    <w:rsid w:val="005923C5"/>
    <w:rsid w:val="005928F9"/>
    <w:rsid w:val="005952FA"/>
    <w:rsid w:val="005C74C8"/>
    <w:rsid w:val="005C7F53"/>
    <w:rsid w:val="005D61FC"/>
    <w:rsid w:val="00627F27"/>
    <w:rsid w:val="00677457"/>
    <w:rsid w:val="006A08AF"/>
    <w:rsid w:val="006A5D11"/>
    <w:rsid w:val="006B213A"/>
    <w:rsid w:val="006D5E79"/>
    <w:rsid w:val="006E0865"/>
    <w:rsid w:val="006F1586"/>
    <w:rsid w:val="006F1EA2"/>
    <w:rsid w:val="006F6DFD"/>
    <w:rsid w:val="00743335"/>
    <w:rsid w:val="00760537"/>
    <w:rsid w:val="00766C01"/>
    <w:rsid w:val="00781518"/>
    <w:rsid w:val="007A1E11"/>
    <w:rsid w:val="007A2050"/>
    <w:rsid w:val="007B71F8"/>
    <w:rsid w:val="007F0615"/>
    <w:rsid w:val="007F3767"/>
    <w:rsid w:val="008125B3"/>
    <w:rsid w:val="00820AB1"/>
    <w:rsid w:val="008C7EB2"/>
    <w:rsid w:val="00921DFF"/>
    <w:rsid w:val="00957F95"/>
    <w:rsid w:val="009669B1"/>
    <w:rsid w:val="00977139"/>
    <w:rsid w:val="009D5357"/>
    <w:rsid w:val="00A10664"/>
    <w:rsid w:val="00A42368"/>
    <w:rsid w:val="00A43FEC"/>
    <w:rsid w:val="00AE7B76"/>
    <w:rsid w:val="00B242AA"/>
    <w:rsid w:val="00B32E36"/>
    <w:rsid w:val="00B6101F"/>
    <w:rsid w:val="00B71DD0"/>
    <w:rsid w:val="00B808A0"/>
    <w:rsid w:val="00B97B41"/>
    <w:rsid w:val="00BB3C77"/>
    <w:rsid w:val="00BE76B4"/>
    <w:rsid w:val="00C14C7C"/>
    <w:rsid w:val="00C36543"/>
    <w:rsid w:val="00C37328"/>
    <w:rsid w:val="00C5555E"/>
    <w:rsid w:val="00C729AF"/>
    <w:rsid w:val="00C776BD"/>
    <w:rsid w:val="00C81CCA"/>
    <w:rsid w:val="00D21021"/>
    <w:rsid w:val="00D31462"/>
    <w:rsid w:val="00D46062"/>
    <w:rsid w:val="00D91A24"/>
    <w:rsid w:val="00D936F1"/>
    <w:rsid w:val="00DA0621"/>
    <w:rsid w:val="00DC69D9"/>
    <w:rsid w:val="00DE5E6A"/>
    <w:rsid w:val="00E52700"/>
    <w:rsid w:val="00E72BE3"/>
    <w:rsid w:val="00EB5E35"/>
    <w:rsid w:val="00EC2DD7"/>
    <w:rsid w:val="00EE0893"/>
    <w:rsid w:val="00EE2D3E"/>
    <w:rsid w:val="00EE719A"/>
    <w:rsid w:val="00F10C28"/>
    <w:rsid w:val="00F13E5E"/>
    <w:rsid w:val="00F37F39"/>
    <w:rsid w:val="00F41993"/>
    <w:rsid w:val="00F722DD"/>
    <w:rsid w:val="00F84FA8"/>
    <w:rsid w:val="00FA296E"/>
    <w:rsid w:val="00FB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803A908-E6C1-4688-8FF2-79F48402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DD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6774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1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1586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0B6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6D9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0B6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6D9B"/>
    <w:rPr>
      <w:rFonts w:eastAsiaTheme="minorEastAsia"/>
      <w:lang w:eastAsia="ru-RU"/>
    </w:rPr>
  </w:style>
  <w:style w:type="paragraph" w:styleId="aa">
    <w:name w:val="No Spacing"/>
    <w:uiPriority w:val="1"/>
    <w:qFormat/>
    <w:rsid w:val="00EE2D3E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774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C0C8D-86A2-4EB9-8439-CDCCB25BB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2032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Кокоулина Оксана Геннадьевна</dc:creator>
  <cp:keywords/>
  <dc:description/>
  <cp:lastModifiedBy>Мосеева Ирина Александровна</cp:lastModifiedBy>
  <cp:revision>4</cp:revision>
  <cp:lastPrinted>2025-11-26T09:42:00Z</cp:lastPrinted>
  <dcterms:created xsi:type="dcterms:W3CDTF">2025-11-21T14:14:00Z</dcterms:created>
  <dcterms:modified xsi:type="dcterms:W3CDTF">2025-11-26T09:43:00Z</dcterms:modified>
</cp:coreProperties>
</file>