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82" w:rsidRPr="00913B8A" w:rsidRDefault="006D0AA7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</w:pPr>
      <w:r w:rsidRPr="00913B8A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ГБУЗ «Центр специализированных видов медицинской помощи»</w:t>
      </w:r>
    </w:p>
    <w:p w:rsidR="000B61E9" w:rsidRDefault="000E25EF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</w:pPr>
      <w:r w:rsidRPr="00913B8A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Калининградской области</w:t>
      </w:r>
      <w:r w:rsidR="0096686B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»,</w:t>
      </w:r>
    </w:p>
    <w:p w:rsidR="0096686B" w:rsidRDefault="0096686B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</w:pPr>
      <w:r w:rsidRPr="00DC1046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обществ</w:t>
      </w:r>
      <w:r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о</w:t>
      </w:r>
      <w:r w:rsidRPr="00DC1046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 </w:t>
      </w:r>
      <w:proofErr w:type="spellStart"/>
      <w:r w:rsidRPr="00DC1046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дерматовенерологов</w:t>
      </w:r>
      <w:proofErr w:type="spellEnd"/>
      <w:r w:rsidRPr="00DC1046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 Калининградской области</w:t>
      </w:r>
    </w:p>
    <w:p w:rsidR="008C0472" w:rsidRDefault="0096686B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</w:pPr>
      <w:r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приглашает </w:t>
      </w:r>
      <w:r w:rsidR="000B61E9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врачей </w:t>
      </w:r>
      <w:proofErr w:type="spellStart"/>
      <w:r w:rsidR="008C0472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дерматов</w:t>
      </w:r>
      <w:r w:rsidR="001717DB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ене</w:t>
      </w:r>
      <w:r w:rsidR="008C0472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ролог</w:t>
      </w:r>
      <w:r w:rsidR="001717DB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о</w:t>
      </w:r>
      <w:r w:rsidR="008C0472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в</w:t>
      </w:r>
      <w:proofErr w:type="spellEnd"/>
      <w:r w:rsidR="008C0472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 и косметологов</w:t>
      </w:r>
    </w:p>
    <w:p w:rsidR="0096686B" w:rsidRDefault="0096686B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</w:pPr>
      <w:r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на </w:t>
      </w:r>
      <w:r w:rsidRPr="00DC1046"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 xml:space="preserve"> </w:t>
      </w:r>
      <w:r w:rsidR="00DC7337" w:rsidRPr="00DC7337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DC7337">
        <w:rPr>
          <w:rFonts w:ascii="Times New Roman" w:hAnsi="Times New Roman" w:cs="Times New Roman"/>
          <w:sz w:val="28"/>
          <w:szCs w:val="28"/>
        </w:rPr>
        <w:t>ую</w:t>
      </w:r>
      <w:r w:rsidR="00DC7337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eastAsia="Times New Roman" w:hAnsi="Georgia" w:cs="Tahoma"/>
          <w:bCs/>
          <w:color w:val="272727"/>
          <w:sz w:val="28"/>
          <w:szCs w:val="28"/>
          <w:lang w:eastAsia="ru-RU"/>
        </w:rPr>
        <w:t>конференцию</w:t>
      </w:r>
    </w:p>
    <w:p w:rsidR="00913B8A" w:rsidRPr="00913B8A" w:rsidRDefault="000B59F2" w:rsidP="00DC7337">
      <w:pPr>
        <w:spacing w:after="0" w:line="240" w:lineRule="auto"/>
        <w:ind w:left="510"/>
        <w:jc w:val="center"/>
        <w:outlineLvl w:val="1"/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</w:pPr>
      <w:r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>10</w:t>
      </w:r>
      <w:r w:rsidR="00805F53" w:rsidRPr="00913B8A"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>ноября</w:t>
      </w:r>
      <w:r w:rsidR="006D0AA7" w:rsidRPr="00913B8A"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 xml:space="preserve"> 201</w:t>
      </w:r>
      <w:r w:rsidR="00132E39" w:rsidRPr="00913B8A"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>7</w:t>
      </w:r>
      <w:r w:rsidR="006D0AA7" w:rsidRPr="00913B8A"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 xml:space="preserve"> г.</w:t>
      </w:r>
      <w:r w:rsidR="00913B8A" w:rsidRPr="00913B8A"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  <w:t>, Калининград, Россия</w:t>
      </w:r>
    </w:p>
    <w:p w:rsidR="00913B8A" w:rsidRPr="00913B8A" w:rsidRDefault="00913B8A" w:rsidP="005571BD">
      <w:pPr>
        <w:spacing w:before="120" w:after="0" w:line="240" w:lineRule="auto"/>
        <w:ind w:left="510"/>
        <w:jc w:val="center"/>
        <w:outlineLvl w:val="1"/>
        <w:rPr>
          <w:rFonts w:ascii="Georgia" w:eastAsia="Times New Roman" w:hAnsi="Georgia" w:cs="Tahoma"/>
          <w:b/>
          <w:bCs/>
          <w:color w:val="272727"/>
          <w:sz w:val="28"/>
          <w:szCs w:val="28"/>
          <w:lang w:eastAsia="ru-RU"/>
        </w:rPr>
      </w:pPr>
    </w:p>
    <w:p w:rsidR="00913B8A" w:rsidRDefault="00913B8A" w:rsidP="00913B8A">
      <w:pPr>
        <w:spacing w:after="0" w:line="240" w:lineRule="auto"/>
        <w:rPr>
          <w:rFonts w:ascii="Georgia" w:hAnsi="Georgia"/>
          <w:sz w:val="28"/>
          <w:szCs w:val="28"/>
        </w:rPr>
      </w:pPr>
      <w:r w:rsidRPr="00913B8A">
        <w:rPr>
          <w:rFonts w:ascii="Times New Roman" w:hAnsi="Times New Roman" w:cs="Times New Roman"/>
          <w:sz w:val="28"/>
          <w:szCs w:val="28"/>
        </w:rPr>
        <w:t>Конференция будет проходить по адресу:</w:t>
      </w:r>
      <w:r w:rsidRPr="00913B8A">
        <w:rPr>
          <w:sz w:val="28"/>
          <w:szCs w:val="28"/>
        </w:rPr>
        <w:t xml:space="preserve"> </w:t>
      </w:r>
      <w:r w:rsidRPr="00913B8A">
        <w:rPr>
          <w:rFonts w:ascii="Georgia" w:hAnsi="Georgia"/>
          <w:sz w:val="28"/>
          <w:szCs w:val="28"/>
        </w:rPr>
        <w:t xml:space="preserve">Калининград, </w:t>
      </w:r>
      <w:proofErr w:type="spellStart"/>
      <w:r w:rsidRPr="00913B8A">
        <w:rPr>
          <w:rFonts w:ascii="Georgia" w:hAnsi="Georgia"/>
          <w:sz w:val="28"/>
          <w:szCs w:val="28"/>
        </w:rPr>
        <w:t>ул.Барнаульская</w:t>
      </w:r>
      <w:proofErr w:type="spellEnd"/>
      <w:r w:rsidRPr="00913B8A">
        <w:rPr>
          <w:rFonts w:ascii="Georgia" w:hAnsi="Georgia"/>
          <w:sz w:val="28"/>
          <w:szCs w:val="28"/>
        </w:rPr>
        <w:t xml:space="preserve">, д.6, </w:t>
      </w:r>
    </w:p>
    <w:p w:rsidR="00913B8A" w:rsidRDefault="00913B8A" w:rsidP="00913B8A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                                            </w:t>
      </w:r>
      <w:r w:rsidR="00B22A54">
        <w:rPr>
          <w:rFonts w:ascii="Georgia" w:hAnsi="Georgia"/>
          <w:sz w:val="28"/>
          <w:szCs w:val="28"/>
        </w:rPr>
        <w:t>конференц-зал</w:t>
      </w:r>
      <w:r w:rsidR="004611EB">
        <w:rPr>
          <w:rFonts w:ascii="Georgia" w:hAnsi="Georgia"/>
          <w:sz w:val="28"/>
          <w:szCs w:val="28"/>
        </w:rPr>
        <w:t xml:space="preserve"> Центра </w:t>
      </w:r>
      <w:proofErr w:type="spellStart"/>
      <w:r w:rsidR="004611EB">
        <w:rPr>
          <w:rFonts w:ascii="Georgia" w:hAnsi="Georgia"/>
          <w:sz w:val="28"/>
          <w:szCs w:val="28"/>
        </w:rPr>
        <w:t>Спецмедпомощи</w:t>
      </w:r>
      <w:proofErr w:type="spellEnd"/>
      <w:r w:rsidR="004611EB">
        <w:rPr>
          <w:rFonts w:ascii="Georgia" w:hAnsi="Georgia"/>
          <w:sz w:val="28"/>
          <w:szCs w:val="28"/>
        </w:rPr>
        <w:t xml:space="preserve"> </w:t>
      </w:r>
    </w:p>
    <w:p w:rsidR="004611EB" w:rsidRPr="004611EB" w:rsidRDefault="004611EB" w:rsidP="004611EB">
      <w:pPr>
        <w:spacing w:after="0" w:line="240" w:lineRule="auto"/>
        <w:ind w:left="5103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так-же к конференции можно </w:t>
      </w:r>
      <w:proofErr w:type="gramStart"/>
      <w:r>
        <w:rPr>
          <w:rFonts w:ascii="Georgia" w:hAnsi="Georgia"/>
          <w:sz w:val="28"/>
          <w:szCs w:val="28"/>
        </w:rPr>
        <w:t xml:space="preserve">подключиться </w:t>
      </w:r>
      <w:r w:rsidRPr="004611E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удаленно</w:t>
      </w:r>
      <w:proofErr w:type="gramEnd"/>
      <w:r>
        <w:rPr>
          <w:rFonts w:ascii="Georgia" w:hAnsi="Georgia"/>
          <w:sz w:val="28"/>
          <w:szCs w:val="28"/>
        </w:rPr>
        <w:t xml:space="preserve"> через ПО </w:t>
      </w:r>
      <w:proofErr w:type="spellStart"/>
      <w:r>
        <w:rPr>
          <w:rFonts w:ascii="Georgia" w:hAnsi="Georgia"/>
          <w:sz w:val="28"/>
          <w:szCs w:val="28"/>
          <w:lang w:val="en-US"/>
        </w:rPr>
        <w:t>TrueConf</w:t>
      </w:r>
      <w:bookmarkStart w:id="0" w:name="_GoBack"/>
      <w:bookmarkEnd w:id="0"/>
      <w:proofErr w:type="spellEnd"/>
    </w:p>
    <w:p w:rsidR="004611EB" w:rsidRPr="00913B8A" w:rsidRDefault="004611EB" w:rsidP="00913B8A">
      <w:pPr>
        <w:spacing w:after="0" w:line="240" w:lineRule="auto"/>
        <w:rPr>
          <w:rFonts w:ascii="Georgia" w:hAnsi="Georgia"/>
          <w:sz w:val="28"/>
          <w:szCs w:val="28"/>
        </w:rPr>
      </w:pPr>
    </w:p>
    <w:p w:rsidR="00DC7337" w:rsidRDefault="00DC7337" w:rsidP="00966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686B" w:rsidRPr="0096686B" w:rsidRDefault="0096686B" w:rsidP="0096686B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6686B">
        <w:rPr>
          <w:rFonts w:ascii="Times New Roman" w:hAnsi="Times New Roman" w:cs="Times New Roman"/>
          <w:sz w:val="28"/>
          <w:szCs w:val="28"/>
        </w:rPr>
        <w:t>Начало работы конференции</w:t>
      </w:r>
      <w:r w:rsidRPr="0096686B">
        <w:rPr>
          <w:rFonts w:ascii="Times New Roman" w:hAnsi="Times New Roman" w:cs="Times New Roman"/>
          <w:noProof/>
          <w:sz w:val="28"/>
          <w:szCs w:val="28"/>
        </w:rPr>
        <w:t xml:space="preserve"> – </w:t>
      </w:r>
      <w:r w:rsidRPr="0096686B">
        <w:rPr>
          <w:rFonts w:ascii="Times New Roman" w:hAnsi="Times New Roman" w:cs="Times New Roman"/>
          <w:sz w:val="28"/>
          <w:szCs w:val="28"/>
        </w:rPr>
        <w:t>в</w:t>
      </w:r>
      <w:r w:rsidRPr="0096686B">
        <w:rPr>
          <w:rFonts w:ascii="Times New Roman" w:hAnsi="Times New Roman" w:cs="Times New Roman"/>
          <w:noProof/>
          <w:sz w:val="28"/>
          <w:szCs w:val="28"/>
        </w:rPr>
        <w:t xml:space="preserve"> 11.00.</w:t>
      </w:r>
    </w:p>
    <w:p w:rsidR="0096686B" w:rsidRPr="0096686B" w:rsidRDefault="0096686B" w:rsidP="009668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686B">
        <w:rPr>
          <w:rFonts w:ascii="Times New Roman" w:hAnsi="Times New Roman" w:cs="Times New Roman"/>
          <w:sz w:val="28"/>
          <w:szCs w:val="28"/>
        </w:rPr>
        <w:t xml:space="preserve">Телефон для справок: (4012) 313-194. </w:t>
      </w:r>
    </w:p>
    <w:p w:rsidR="00C15CEC" w:rsidRPr="0096686B" w:rsidRDefault="0096686B" w:rsidP="0096686B">
      <w:pPr>
        <w:spacing w:before="120"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6686B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96686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0B59F2" w:rsidRPr="00B023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0B59F2" w:rsidRPr="00B0237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B59F2" w:rsidRPr="00B023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smp</w:t>
        </w:r>
        <w:r w:rsidR="000B59F2" w:rsidRPr="00B02372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0B59F2" w:rsidRPr="00B023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infomed</w:t>
        </w:r>
        <w:r w:rsidR="000B59F2" w:rsidRPr="00B02372">
          <w:rPr>
            <w:rStyle w:val="a6"/>
            <w:rFonts w:ascii="Times New Roman" w:hAnsi="Times New Roman" w:cs="Times New Roman"/>
            <w:sz w:val="28"/>
            <w:szCs w:val="28"/>
          </w:rPr>
          <w:t>39.</w:t>
        </w:r>
        <w:r w:rsidR="000B59F2" w:rsidRPr="00B0237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D0AA7" w:rsidRPr="0096686B">
        <w:rPr>
          <w:rFonts w:ascii="Times New Roman" w:eastAsia="Times New Roman" w:hAnsi="Times New Roman" w:cs="Times New Roman"/>
          <w:bCs/>
          <w:color w:val="272727"/>
          <w:sz w:val="28"/>
          <w:szCs w:val="28"/>
          <w:lang w:eastAsia="ru-RU"/>
        </w:rPr>
        <w:t xml:space="preserve"> </w:t>
      </w:r>
    </w:p>
    <w:p w:rsidR="00C15CEC" w:rsidRPr="00DC1046" w:rsidRDefault="00C15CEC" w:rsidP="0096686B">
      <w:pPr>
        <w:spacing w:after="0"/>
        <w:ind w:left="510"/>
        <w:rPr>
          <w:rFonts w:ascii="Georgia" w:hAnsi="Georgia"/>
          <w:sz w:val="24"/>
          <w:szCs w:val="24"/>
        </w:rPr>
      </w:pPr>
    </w:p>
    <w:p w:rsidR="006D0AA7" w:rsidRPr="00DC1046" w:rsidRDefault="00294A82" w:rsidP="0096686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Программа  конференции</w:t>
      </w:r>
      <w:r w:rsidR="006D0AA7" w:rsidRPr="00DC1046">
        <w:rPr>
          <w:rFonts w:ascii="Georgia" w:hAnsi="Georgia"/>
          <w:b/>
          <w:sz w:val="28"/>
          <w:szCs w:val="28"/>
        </w:rPr>
        <w:t>:</w:t>
      </w:r>
    </w:p>
    <w:p w:rsidR="000B59F2" w:rsidRDefault="000B59F2" w:rsidP="000B59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обоснованная наружная терапия псориаза. Миф или реальность”. </w:t>
      </w:r>
    </w:p>
    <w:p w:rsidR="000B59F2" w:rsidRDefault="000B59F2" w:rsidP="000B59F2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0B59F2" w:rsidRDefault="000B59F2" w:rsidP="000B59F2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F2" w:rsidRDefault="000B59F2" w:rsidP="000B59F2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Хобейш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 Михайловна,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клиникой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ПСПбГМУ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акад. Павлова И.П., к.м.н., руководитель Центра Терапии генно-инженерными биологическими препаратами.</w:t>
      </w:r>
    </w:p>
    <w:p w:rsidR="000B59F2" w:rsidRDefault="000B59F2" w:rsidP="000B59F2">
      <w:pPr>
        <w:tabs>
          <w:tab w:val="left" w:pos="2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F2" w:rsidRDefault="000B59F2" w:rsidP="000B59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“Шесть инновационных топ препаратов “Премьер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”: </w:t>
      </w:r>
      <w:proofErr w:type="spellStart"/>
      <w:r>
        <w:rPr>
          <w:rFonts w:ascii="Times New Roman" w:hAnsi="Times New Roman" w:cs="Times New Roman"/>
          <w:sz w:val="28"/>
          <w:szCs w:val="28"/>
        </w:rPr>
        <w:t>Meso-Wharton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Р199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59F2" w:rsidRDefault="000B59F2" w:rsidP="000B59F2">
      <w:pPr>
        <w:pStyle w:val="a3"/>
        <w:spacing w:line="240" w:lineRule="auto"/>
        <w:ind w:left="78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Meso-Xanthin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т.д.”.</w:t>
      </w:r>
    </w:p>
    <w:p w:rsidR="000B59F2" w:rsidRDefault="000B59F2" w:rsidP="000B5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9F2" w:rsidRDefault="000B59F2" w:rsidP="000B59F2">
      <w:pPr>
        <w:pStyle w:val="a3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Докладчик: </w:t>
      </w:r>
    </w:p>
    <w:p w:rsidR="000B59F2" w:rsidRDefault="000B59F2" w:rsidP="000B59F2">
      <w:pPr>
        <w:pStyle w:val="a3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Родина Юлия Алексеевна, к.м.н., </w:t>
      </w:r>
    </w:p>
    <w:p w:rsidR="000B59F2" w:rsidRDefault="000B59F2" w:rsidP="000B59F2">
      <w:pPr>
        <w:pStyle w:val="a3"/>
        <w:spacing w:after="0" w:line="240" w:lineRule="auto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компания “Премьер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B59F2" w:rsidRDefault="000B59F2" w:rsidP="000B59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59F2" w:rsidRDefault="000B59F2" w:rsidP="000B59F2">
      <w:pPr>
        <w:ind w:left="425"/>
        <w:rPr>
          <w:rFonts w:ascii="Times New Roman" w:hAnsi="Times New Roman" w:cs="Times New Roman"/>
          <w:sz w:val="28"/>
          <w:szCs w:val="28"/>
        </w:rPr>
      </w:pPr>
    </w:p>
    <w:p w:rsidR="000B59F2" w:rsidRDefault="000B59F2" w:rsidP="000B59F2">
      <w:pPr>
        <w:ind w:left="425"/>
        <w:rPr>
          <w:rFonts w:ascii="Times New Roman" w:hAnsi="Times New Roman" w:cs="Times New Roman"/>
          <w:sz w:val="28"/>
          <w:szCs w:val="28"/>
        </w:rPr>
      </w:pPr>
    </w:p>
    <w:p w:rsidR="000B59F2" w:rsidRDefault="000B59F2" w:rsidP="000B59F2">
      <w:pPr>
        <w:rPr>
          <w:rFonts w:ascii="Times New Roman" w:hAnsi="Times New Roman" w:cs="Times New Roman"/>
          <w:sz w:val="28"/>
          <w:szCs w:val="28"/>
        </w:rPr>
      </w:pPr>
    </w:p>
    <w:p w:rsidR="000B59F2" w:rsidRDefault="000B59F2" w:rsidP="000B59F2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sz w:val="32"/>
          <w:szCs w:val="32"/>
        </w:rPr>
        <w:t>. Главного врача                                                 Некрасова Н.В.</w:t>
      </w:r>
    </w:p>
    <w:p w:rsidR="008C0472" w:rsidRDefault="008C0472" w:rsidP="00863989">
      <w:pPr>
        <w:spacing w:line="360" w:lineRule="auto"/>
        <w:rPr>
          <w:rFonts w:ascii="Georgia" w:hAnsi="Georgia"/>
          <w:sz w:val="28"/>
          <w:szCs w:val="28"/>
        </w:rPr>
      </w:pPr>
    </w:p>
    <w:p w:rsidR="008C0472" w:rsidRDefault="008C0472" w:rsidP="00863989">
      <w:pPr>
        <w:spacing w:line="360" w:lineRule="auto"/>
        <w:rPr>
          <w:rFonts w:ascii="Georgia" w:hAnsi="Georgia"/>
          <w:sz w:val="28"/>
          <w:szCs w:val="28"/>
        </w:rPr>
      </w:pPr>
    </w:p>
    <w:sectPr w:rsidR="008C0472" w:rsidSect="00DC1046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884ECE"/>
    <w:multiLevelType w:val="hybridMultilevel"/>
    <w:tmpl w:val="292AA81C"/>
    <w:lvl w:ilvl="0" w:tplc="B0AC5AD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0AA7"/>
    <w:rsid w:val="00046176"/>
    <w:rsid w:val="000B59F2"/>
    <w:rsid w:val="000B61E9"/>
    <w:rsid w:val="000C73FA"/>
    <w:rsid w:val="000C7A16"/>
    <w:rsid w:val="000E25EF"/>
    <w:rsid w:val="00132E39"/>
    <w:rsid w:val="001717DB"/>
    <w:rsid w:val="00187E6A"/>
    <w:rsid w:val="001A5F7D"/>
    <w:rsid w:val="001D03C4"/>
    <w:rsid w:val="0028657F"/>
    <w:rsid w:val="002873E6"/>
    <w:rsid w:val="00294A82"/>
    <w:rsid w:val="00301D56"/>
    <w:rsid w:val="0033187D"/>
    <w:rsid w:val="003857D7"/>
    <w:rsid w:val="004611EB"/>
    <w:rsid w:val="004A5EA1"/>
    <w:rsid w:val="004C61C5"/>
    <w:rsid w:val="004D0EF9"/>
    <w:rsid w:val="00552B3E"/>
    <w:rsid w:val="005571BD"/>
    <w:rsid w:val="005A0EB9"/>
    <w:rsid w:val="00617164"/>
    <w:rsid w:val="00624FBB"/>
    <w:rsid w:val="0066095A"/>
    <w:rsid w:val="006C4F9C"/>
    <w:rsid w:val="006D0AA7"/>
    <w:rsid w:val="00713330"/>
    <w:rsid w:val="00740439"/>
    <w:rsid w:val="007B0BC2"/>
    <w:rsid w:val="00805F53"/>
    <w:rsid w:val="00857487"/>
    <w:rsid w:val="00863989"/>
    <w:rsid w:val="008847BB"/>
    <w:rsid w:val="0089338E"/>
    <w:rsid w:val="008C0472"/>
    <w:rsid w:val="008F54CA"/>
    <w:rsid w:val="009000D0"/>
    <w:rsid w:val="00913B8A"/>
    <w:rsid w:val="009214BD"/>
    <w:rsid w:val="009623B3"/>
    <w:rsid w:val="0096686B"/>
    <w:rsid w:val="00A75955"/>
    <w:rsid w:val="00AB3CE0"/>
    <w:rsid w:val="00B22A54"/>
    <w:rsid w:val="00B301B2"/>
    <w:rsid w:val="00B37A7C"/>
    <w:rsid w:val="00B65C41"/>
    <w:rsid w:val="00B759F3"/>
    <w:rsid w:val="00BD281F"/>
    <w:rsid w:val="00C15CEC"/>
    <w:rsid w:val="00D014FB"/>
    <w:rsid w:val="00DC1046"/>
    <w:rsid w:val="00DC7337"/>
    <w:rsid w:val="00E144BD"/>
    <w:rsid w:val="00E84855"/>
    <w:rsid w:val="00F110B1"/>
    <w:rsid w:val="00F9145D"/>
    <w:rsid w:val="00FD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DCDCE-3ECB-4661-8037-4001C890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E6A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9668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-smp@infomed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ГБУЗ «Центр специализированных видов медицинской помощи»</vt:lpstr>
      <vt:lpstr>    Калининградской области»,</vt:lpstr>
      <vt:lpstr>    общество дерматовенерологов Калининградской области</vt:lpstr>
      <vt:lpstr>    приглашает врачей дерматовенерологов и косметологов</vt:lpstr>
      <vt:lpstr>    на  научно-практическую конференцию</vt:lpstr>
      <vt:lpstr>    10 ноября 2017 г., Калининград, Россия</vt:lpstr>
      <vt:lpstr>    </vt:lpstr>
      <vt:lpstr>    Адрес электронной почты: c-smp@infomed39.ru </vt:lpstr>
    </vt:vector>
  </TitlesOfParts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Юрьевна Гудкова</dc:creator>
  <cp:lastModifiedBy>Talon</cp:lastModifiedBy>
  <cp:revision>4</cp:revision>
  <cp:lastPrinted>2017-08-17T08:21:00Z</cp:lastPrinted>
  <dcterms:created xsi:type="dcterms:W3CDTF">2017-11-09T10:02:00Z</dcterms:created>
  <dcterms:modified xsi:type="dcterms:W3CDTF">2017-11-09T10:08:00Z</dcterms:modified>
</cp:coreProperties>
</file>