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25980" w14:textId="77777777" w:rsidR="004038CB" w:rsidRDefault="00DC1599">
      <w:pPr>
        <w:jc w:val="center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27566A7A" wp14:editId="393F9327">
            <wp:extent cx="600075" cy="762000"/>
            <wp:effectExtent l="0" t="0" r="0" b="0"/>
            <wp:docPr id="4" name="image6.png" descr="cid:image001.png@01D2C4F8.51DFCA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id:image001.png@01D2C4F8.51DFCA4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A1C67" w14:textId="77777777" w:rsidR="004038CB" w:rsidRDefault="004038CB" w:rsidP="006F0213">
      <w:pPr>
        <w:rPr>
          <w:b/>
          <w:sz w:val="28"/>
          <w:szCs w:val="28"/>
        </w:rPr>
      </w:pPr>
    </w:p>
    <w:p w14:paraId="48E08CA2" w14:textId="77777777" w:rsidR="004038CB" w:rsidRDefault="00DC1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ЗДРАВООХРАНЕНИЯ </w:t>
      </w:r>
    </w:p>
    <w:p w14:paraId="69800E4C" w14:textId="77777777" w:rsidR="004038CB" w:rsidRDefault="00DC1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КАЛИНИНГРАДСКОЙ ОБЛАСТИ</w:t>
      </w:r>
    </w:p>
    <w:p w14:paraId="70B16594" w14:textId="77777777" w:rsidR="004038CB" w:rsidRDefault="004038CB">
      <w:pPr>
        <w:jc w:val="center"/>
        <w:rPr>
          <w:b/>
          <w:sz w:val="28"/>
          <w:szCs w:val="28"/>
        </w:rPr>
      </w:pPr>
    </w:p>
    <w:p w14:paraId="6092D527" w14:textId="77777777" w:rsidR="004038CB" w:rsidRDefault="00DC1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14:paraId="7C0812B4" w14:textId="77777777" w:rsidR="004038CB" w:rsidRDefault="004038CB">
      <w:pPr>
        <w:jc w:val="center"/>
        <w:rPr>
          <w:b/>
          <w:sz w:val="28"/>
          <w:szCs w:val="28"/>
        </w:rPr>
      </w:pPr>
    </w:p>
    <w:p w14:paraId="5CC285EA" w14:textId="77777777" w:rsidR="004038CB" w:rsidRDefault="004038CB">
      <w:pPr>
        <w:jc w:val="center"/>
        <w:rPr>
          <w:b/>
          <w:sz w:val="28"/>
          <w:szCs w:val="28"/>
        </w:rPr>
      </w:pPr>
    </w:p>
    <w:p w14:paraId="2D984C08" w14:textId="15B4B0C2" w:rsidR="004038CB" w:rsidRDefault="00F578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C1599">
        <w:rPr>
          <w:sz w:val="28"/>
          <w:szCs w:val="28"/>
        </w:rPr>
        <w:t>202</w:t>
      </w:r>
      <w:r w:rsidR="00144A5B">
        <w:rPr>
          <w:sz w:val="28"/>
          <w:szCs w:val="28"/>
        </w:rPr>
        <w:t>6</w:t>
      </w:r>
      <w:r w:rsidR="00DC159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DC1599">
        <w:rPr>
          <w:sz w:val="28"/>
          <w:szCs w:val="28"/>
        </w:rPr>
        <w:t xml:space="preserve"> №</w:t>
      </w:r>
    </w:p>
    <w:p w14:paraId="46A9A992" w14:textId="695509F2" w:rsidR="004038CB" w:rsidRDefault="006F021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</w:t>
      </w:r>
    </w:p>
    <w:p w14:paraId="71269AA2" w14:textId="77777777" w:rsidR="004038CB" w:rsidRDefault="004038CB">
      <w:pPr>
        <w:rPr>
          <w:b/>
        </w:rPr>
      </w:pPr>
    </w:p>
    <w:p w14:paraId="79DA24C5" w14:textId="43A9C3ED" w:rsidR="00984D72" w:rsidRDefault="00DC1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оказании медицинской помощи</w:t>
      </w:r>
      <w:r w:rsidR="00557CF1">
        <w:rPr>
          <w:b/>
          <w:sz w:val="28"/>
          <w:szCs w:val="28"/>
        </w:rPr>
        <w:t xml:space="preserve"> отдельным категориям </w:t>
      </w:r>
      <w:r w:rsidR="00FB5B22">
        <w:rPr>
          <w:b/>
          <w:sz w:val="28"/>
          <w:szCs w:val="28"/>
        </w:rPr>
        <w:br/>
      </w:r>
      <w:r w:rsidR="00557CF1">
        <w:rPr>
          <w:b/>
          <w:sz w:val="28"/>
          <w:szCs w:val="28"/>
        </w:rPr>
        <w:t>ветеранов боевых действий</w:t>
      </w:r>
      <w:r w:rsidR="00FB5B22">
        <w:rPr>
          <w:b/>
          <w:sz w:val="28"/>
          <w:szCs w:val="28"/>
        </w:rPr>
        <w:t xml:space="preserve"> </w:t>
      </w:r>
      <w:r w:rsidR="00984D72">
        <w:rPr>
          <w:b/>
          <w:sz w:val="28"/>
          <w:szCs w:val="28"/>
        </w:rPr>
        <w:t>на территории Калининградской области</w:t>
      </w:r>
    </w:p>
    <w:p w14:paraId="3C052CC4" w14:textId="77777777" w:rsidR="004038CB" w:rsidRDefault="004038CB">
      <w:pPr>
        <w:jc w:val="center"/>
        <w:rPr>
          <w:b/>
          <w:sz w:val="28"/>
          <w:szCs w:val="28"/>
        </w:rPr>
      </w:pPr>
    </w:p>
    <w:p w14:paraId="3923A2E1" w14:textId="77777777" w:rsidR="00F578EB" w:rsidRDefault="00F578EB">
      <w:pPr>
        <w:jc w:val="center"/>
        <w:rPr>
          <w:b/>
          <w:sz w:val="28"/>
          <w:szCs w:val="28"/>
        </w:rPr>
      </w:pPr>
    </w:p>
    <w:p w14:paraId="2D9331BF" w14:textId="4BAB1C65" w:rsidR="004038CB" w:rsidRDefault="00DC15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5B72A6">
        <w:rPr>
          <w:sz w:val="28"/>
          <w:szCs w:val="28"/>
        </w:rPr>
        <w:t xml:space="preserve"> 10 Федерального закона от 21 ноября </w:t>
      </w:r>
      <w:r>
        <w:rPr>
          <w:sz w:val="28"/>
          <w:szCs w:val="28"/>
        </w:rPr>
        <w:t>2011</w:t>
      </w:r>
      <w:r w:rsidR="005B72A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B72A6">
        <w:rPr>
          <w:sz w:val="28"/>
          <w:szCs w:val="28"/>
        </w:rPr>
        <w:br/>
      </w:r>
      <w:r>
        <w:rPr>
          <w:sz w:val="28"/>
          <w:szCs w:val="28"/>
        </w:rPr>
        <w:t>№ 323-ФЗ «Об основах охраны здоровья г</w:t>
      </w:r>
      <w:bookmarkStart w:id="0" w:name="_GoBack"/>
      <w:bookmarkEnd w:id="0"/>
      <w:r>
        <w:rPr>
          <w:sz w:val="28"/>
          <w:szCs w:val="28"/>
        </w:rPr>
        <w:t xml:space="preserve">раждан в Российской Федерации», </w:t>
      </w:r>
      <w:r w:rsidR="00994E96">
        <w:rPr>
          <w:sz w:val="28"/>
          <w:szCs w:val="28"/>
        </w:rPr>
        <w:br/>
      </w:r>
      <w:r w:rsidR="00BF18D1" w:rsidRPr="0045140D">
        <w:rPr>
          <w:sz w:val="28"/>
          <w:szCs w:val="28"/>
        </w:rPr>
        <w:t>в соответствии</w:t>
      </w:r>
      <w:r w:rsidR="00BF18D1">
        <w:rPr>
          <w:sz w:val="28"/>
          <w:szCs w:val="28"/>
        </w:rPr>
        <w:t xml:space="preserve"> </w:t>
      </w:r>
      <w:r w:rsidR="00BF18D1" w:rsidRPr="0045140D">
        <w:rPr>
          <w:sz w:val="28"/>
          <w:szCs w:val="28"/>
        </w:rPr>
        <w:t>с</w:t>
      </w:r>
      <w:r w:rsidR="00BF18D1">
        <w:rPr>
          <w:sz w:val="28"/>
          <w:szCs w:val="28"/>
        </w:rPr>
        <w:t xml:space="preserve"> подпунктом 6 пункта 15 Положения </w:t>
      </w:r>
      <w:r w:rsidR="00BF18D1" w:rsidRPr="0045140D">
        <w:rPr>
          <w:sz w:val="28"/>
          <w:szCs w:val="28"/>
        </w:rPr>
        <w:t>о Министерстве здравоохранения Калининградской области</w:t>
      </w:r>
      <w:r w:rsidR="0002312A">
        <w:rPr>
          <w:sz w:val="28"/>
          <w:szCs w:val="28"/>
        </w:rPr>
        <w:t xml:space="preserve"> (далее – Министерство)</w:t>
      </w:r>
      <w:r w:rsidR="00986C77">
        <w:rPr>
          <w:sz w:val="28"/>
          <w:szCs w:val="28"/>
        </w:rPr>
        <w:t xml:space="preserve">, </w:t>
      </w:r>
      <w:r w:rsidR="00BF18D1" w:rsidRPr="0045140D">
        <w:rPr>
          <w:sz w:val="28"/>
          <w:szCs w:val="28"/>
        </w:rPr>
        <w:t>утвержденного постановлением Правительс</w:t>
      </w:r>
      <w:r w:rsidR="00BF18D1">
        <w:rPr>
          <w:sz w:val="28"/>
          <w:szCs w:val="28"/>
        </w:rPr>
        <w:t xml:space="preserve">тва Калининградской области от 11 мая </w:t>
      </w:r>
      <w:r w:rsidR="00BF18D1" w:rsidRPr="0045140D">
        <w:rPr>
          <w:sz w:val="28"/>
          <w:szCs w:val="28"/>
        </w:rPr>
        <w:t xml:space="preserve">2010 </w:t>
      </w:r>
      <w:r w:rsidR="00BF18D1">
        <w:rPr>
          <w:sz w:val="28"/>
          <w:szCs w:val="28"/>
        </w:rPr>
        <w:t xml:space="preserve">года </w:t>
      </w:r>
      <w:r w:rsidR="00BF18D1" w:rsidRPr="0045140D">
        <w:rPr>
          <w:sz w:val="28"/>
          <w:szCs w:val="28"/>
        </w:rPr>
        <w:t>№ 311,</w:t>
      </w:r>
      <w:r w:rsidR="00BF18D1">
        <w:rPr>
          <w:sz w:val="28"/>
          <w:szCs w:val="28"/>
        </w:rPr>
        <w:t xml:space="preserve"> </w:t>
      </w:r>
      <w:r w:rsidR="00994E96">
        <w:rPr>
          <w:sz w:val="28"/>
          <w:szCs w:val="28"/>
        </w:rPr>
        <w:br/>
      </w:r>
      <w:r>
        <w:rPr>
          <w:b/>
          <w:sz w:val="28"/>
          <w:szCs w:val="28"/>
        </w:rPr>
        <w:t>п р и к а з ы в а ю:</w:t>
      </w:r>
    </w:p>
    <w:p w14:paraId="22AD1E53" w14:textId="6CFBC8EE" w:rsidR="008B2C55" w:rsidRPr="00BE4D4E" w:rsidRDefault="008B2C55" w:rsidP="00BE4D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4F48BA" w:rsidRPr="004F48BA">
        <w:rPr>
          <w:color w:val="000000"/>
          <w:sz w:val="28"/>
          <w:szCs w:val="28"/>
        </w:rPr>
        <w:t xml:space="preserve"> </w:t>
      </w:r>
      <w:r w:rsidR="00BE4D4E" w:rsidRPr="00BE4D4E">
        <w:rPr>
          <w:color w:val="000000"/>
          <w:sz w:val="28"/>
          <w:szCs w:val="28"/>
        </w:rPr>
        <w:t>положение</w:t>
      </w:r>
      <w:r w:rsidR="00BE4D4E">
        <w:rPr>
          <w:color w:val="000000"/>
          <w:sz w:val="28"/>
          <w:szCs w:val="28"/>
        </w:rPr>
        <w:t xml:space="preserve"> </w:t>
      </w:r>
      <w:r w:rsidR="00BE4D4E" w:rsidRPr="00BE4D4E">
        <w:rPr>
          <w:color w:val="000000"/>
          <w:sz w:val="28"/>
          <w:szCs w:val="28"/>
        </w:rPr>
        <w:t>об организации оказания медицинской помощи отдельным категориям ветеранов боевых действий на территории Калининградской области</w:t>
      </w:r>
      <w:r w:rsidR="00BE4D4E">
        <w:rPr>
          <w:color w:val="000000"/>
          <w:sz w:val="28"/>
          <w:szCs w:val="28"/>
        </w:rPr>
        <w:t xml:space="preserve"> (далее – положение) </w:t>
      </w:r>
      <w:r w:rsidR="00BE4D4E" w:rsidRPr="00BE4D4E">
        <w:rPr>
          <w:color w:val="000000"/>
          <w:sz w:val="28"/>
          <w:szCs w:val="28"/>
        </w:rPr>
        <w:t xml:space="preserve">в соответствии с приложением </w:t>
      </w:r>
      <w:r w:rsidR="00BE4D4E" w:rsidRPr="00BE4D4E">
        <w:rPr>
          <w:color w:val="000000"/>
          <w:sz w:val="28"/>
          <w:szCs w:val="28"/>
        </w:rPr>
        <w:br/>
        <w:t>к настоящему приказу.</w:t>
      </w:r>
    </w:p>
    <w:p w14:paraId="3420B1CB" w14:textId="1CDF2AE8" w:rsidR="004F48BA" w:rsidRDefault="004F48BA" w:rsidP="006535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</w:t>
      </w:r>
      <w:r w:rsidR="003009AD">
        <w:rPr>
          <w:color w:val="000000"/>
          <w:sz w:val="28"/>
          <w:szCs w:val="28"/>
        </w:rPr>
        <w:t>телям государственных медицинских организаций</w:t>
      </w:r>
      <w:r>
        <w:rPr>
          <w:color w:val="000000"/>
          <w:sz w:val="28"/>
          <w:szCs w:val="28"/>
        </w:rPr>
        <w:t xml:space="preserve"> Калининградской области, подведомственных министерству здравоохранения Калининградской области, оказывающих первичную медико-санитарную помощь:</w:t>
      </w:r>
    </w:p>
    <w:p w14:paraId="667113E5" w14:textId="6AE4E54A" w:rsidR="004038CB" w:rsidRPr="00984D72" w:rsidRDefault="00DC1599" w:rsidP="00984D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984D72">
        <w:rPr>
          <w:sz w:val="28"/>
          <w:szCs w:val="28"/>
        </w:rPr>
        <w:t>1)</w:t>
      </w:r>
      <w:r w:rsidR="00F578EB">
        <w:rPr>
          <w:sz w:val="28"/>
          <w:szCs w:val="28"/>
        </w:rPr>
        <w:t xml:space="preserve"> </w:t>
      </w:r>
      <w:r w:rsidR="004F48BA">
        <w:rPr>
          <w:sz w:val="28"/>
          <w:szCs w:val="28"/>
        </w:rPr>
        <w:t xml:space="preserve">обеспечить организацию оказания первичной медико-санитарной </w:t>
      </w:r>
      <w:r w:rsidR="003D0872" w:rsidRPr="00984D72">
        <w:rPr>
          <w:sz w:val="28"/>
          <w:szCs w:val="28"/>
        </w:rPr>
        <w:t>помощи</w:t>
      </w:r>
      <w:r w:rsidR="004F48BA">
        <w:rPr>
          <w:sz w:val="28"/>
          <w:szCs w:val="28"/>
        </w:rPr>
        <w:t xml:space="preserve"> ветеранам боевых действий, указанных в абзацах втором и третьем подпункта </w:t>
      </w:r>
      <w:r w:rsidR="00C20ED1">
        <w:rPr>
          <w:sz w:val="28"/>
          <w:szCs w:val="28"/>
        </w:rPr>
        <w:br/>
      </w:r>
      <w:r w:rsidR="004F48BA">
        <w:rPr>
          <w:sz w:val="28"/>
          <w:szCs w:val="28"/>
        </w:rPr>
        <w:t>«в» пункта 2 Указа Президента Российской Федерации от 03 апреля 2023 года</w:t>
      </w:r>
      <w:r w:rsidR="009212E2">
        <w:rPr>
          <w:sz w:val="28"/>
          <w:szCs w:val="28"/>
        </w:rPr>
        <w:t xml:space="preserve"> №</w:t>
      </w:r>
      <w:r w:rsidR="00C20ED1">
        <w:rPr>
          <w:sz w:val="28"/>
          <w:szCs w:val="28"/>
        </w:rPr>
        <w:t xml:space="preserve"> </w:t>
      </w:r>
      <w:r w:rsidR="00984D72" w:rsidRPr="00984D72">
        <w:rPr>
          <w:sz w:val="28"/>
          <w:szCs w:val="28"/>
        </w:rPr>
        <w:t xml:space="preserve">232 «О создании Государственного фонда поддержки участников специальной военной операции «Защитники Отечества» (далее – участники специальной военной операции), </w:t>
      </w:r>
      <w:r w:rsidR="004F48BA">
        <w:rPr>
          <w:sz w:val="28"/>
          <w:szCs w:val="28"/>
        </w:rPr>
        <w:t>в соответствии с положением;</w:t>
      </w:r>
    </w:p>
    <w:p w14:paraId="1B151C73" w14:textId="425F4A81" w:rsidR="008B2C55" w:rsidRDefault="008B2C55" w:rsidP="008B2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F48BA">
        <w:rPr>
          <w:sz w:val="28"/>
          <w:szCs w:val="28"/>
        </w:rPr>
        <w:t xml:space="preserve">обеспечить взаимодействие с </w:t>
      </w:r>
      <w:r w:rsidR="00C20ED1">
        <w:rPr>
          <w:sz w:val="28"/>
          <w:szCs w:val="28"/>
        </w:rPr>
        <w:t xml:space="preserve">филиалом </w:t>
      </w:r>
      <w:r w:rsidR="004F48BA">
        <w:rPr>
          <w:sz w:val="28"/>
          <w:szCs w:val="28"/>
        </w:rPr>
        <w:t>Государственн</w:t>
      </w:r>
      <w:r w:rsidR="00C20ED1">
        <w:rPr>
          <w:sz w:val="28"/>
          <w:szCs w:val="28"/>
        </w:rPr>
        <w:t>ого</w:t>
      </w:r>
      <w:r w:rsidR="004F48BA">
        <w:rPr>
          <w:sz w:val="28"/>
          <w:szCs w:val="28"/>
        </w:rPr>
        <w:t xml:space="preserve"> фонд</w:t>
      </w:r>
      <w:r w:rsidR="00C20ED1">
        <w:rPr>
          <w:sz w:val="28"/>
          <w:szCs w:val="28"/>
        </w:rPr>
        <w:t>а</w:t>
      </w:r>
      <w:r w:rsidR="004F48BA">
        <w:rPr>
          <w:sz w:val="28"/>
          <w:szCs w:val="28"/>
        </w:rPr>
        <w:t xml:space="preserve"> поддержки участников специальной военной операции «Защитники Отечества»</w:t>
      </w:r>
      <w:r w:rsidR="00C20ED1">
        <w:rPr>
          <w:sz w:val="28"/>
          <w:szCs w:val="28"/>
        </w:rPr>
        <w:t xml:space="preserve"> </w:t>
      </w:r>
      <w:r w:rsidR="00C20ED1">
        <w:rPr>
          <w:sz w:val="28"/>
          <w:szCs w:val="28"/>
        </w:rPr>
        <w:br/>
        <w:t>в Калининградской области</w:t>
      </w:r>
      <w:r w:rsidR="004F48BA">
        <w:rPr>
          <w:sz w:val="28"/>
          <w:szCs w:val="28"/>
        </w:rPr>
        <w:t xml:space="preserve"> и Территориальным фондом обязательного медицинского страхования Калининградской области по вопросам оказания первичной медико-санитарной помощи участникам специальной военной операции; </w:t>
      </w:r>
    </w:p>
    <w:p w14:paraId="57EDA395" w14:textId="387DB902" w:rsidR="004F48BA" w:rsidRDefault="004F48BA" w:rsidP="00625303">
      <w:pPr>
        <w:widowControl w:val="0"/>
        <w:ind w:firstLine="720"/>
        <w:jc w:val="both"/>
        <w:rPr>
          <w:sz w:val="28"/>
          <w:szCs w:val="28"/>
        </w:rPr>
      </w:pPr>
      <w:r w:rsidRPr="00C20ED1">
        <w:rPr>
          <w:sz w:val="28"/>
          <w:szCs w:val="28"/>
        </w:rPr>
        <w:t>3</w:t>
      </w:r>
      <w:r w:rsidR="008B2C55" w:rsidRPr="00C20ED1">
        <w:rPr>
          <w:sz w:val="28"/>
          <w:szCs w:val="28"/>
        </w:rPr>
        <w:t>)</w:t>
      </w:r>
      <w:r w:rsidR="008B2C55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ответс</w:t>
      </w:r>
      <w:r w:rsidR="001B3E3C">
        <w:rPr>
          <w:sz w:val="28"/>
          <w:szCs w:val="28"/>
        </w:rPr>
        <w:t>тв</w:t>
      </w:r>
      <w:r>
        <w:rPr>
          <w:sz w:val="28"/>
          <w:szCs w:val="28"/>
        </w:rPr>
        <w:t xml:space="preserve">енного медицинского работника, координирующего предоставление участнику специальной военной операции первичной </w:t>
      </w:r>
      <w:r w:rsidR="003009AD">
        <w:rPr>
          <w:sz w:val="28"/>
          <w:szCs w:val="28"/>
        </w:rPr>
        <w:br/>
      </w:r>
      <w:r>
        <w:rPr>
          <w:sz w:val="28"/>
          <w:szCs w:val="28"/>
        </w:rPr>
        <w:t>медико-санитарной помощи во внеочередном порядке (далее – ответственный медицинский работник);</w:t>
      </w:r>
    </w:p>
    <w:p w14:paraId="4681A4BF" w14:textId="4A2F5A71" w:rsidR="001B3E3C" w:rsidRDefault="001B3E3C" w:rsidP="0062530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определить способ оперативного взаимодействия участника специальной </w:t>
      </w:r>
      <w:r>
        <w:rPr>
          <w:sz w:val="28"/>
          <w:szCs w:val="28"/>
        </w:rPr>
        <w:lastRenderedPageBreak/>
        <w:t xml:space="preserve">военной операции при возникновении вопросов об оказании первичной </w:t>
      </w:r>
      <w:r w:rsidR="003009AD">
        <w:rPr>
          <w:sz w:val="28"/>
          <w:szCs w:val="28"/>
        </w:rPr>
        <w:br/>
      </w:r>
      <w:r>
        <w:rPr>
          <w:sz w:val="28"/>
          <w:szCs w:val="28"/>
        </w:rPr>
        <w:t>медико-санитарной помощи с ответственным медицинским работников;</w:t>
      </w:r>
    </w:p>
    <w:p w14:paraId="0E0306DE" w14:textId="22024AA6" w:rsidR="001B3E3C" w:rsidRDefault="001B3E3C" w:rsidP="0062530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разместить информацию о порядке оказания первичной медико-санитарной помощи участникам специальной военной операции, ответственном медицинском работнике, способе оперативного взаимодействия по вопросам оказания первичной медико-санитарной помощи, в том числе контактном номере телефона, на сайте, официальных страницах в социальных сетях, информационных ст</w:t>
      </w:r>
      <w:r w:rsidR="003009AD">
        <w:rPr>
          <w:sz w:val="28"/>
          <w:szCs w:val="28"/>
        </w:rPr>
        <w:t>ендах государственных медицинских организаций</w:t>
      </w:r>
      <w:r>
        <w:rPr>
          <w:sz w:val="28"/>
          <w:szCs w:val="28"/>
        </w:rPr>
        <w:t xml:space="preserve"> Калининградской области, оказывающих первичную медико-санитарную помощь;</w:t>
      </w:r>
    </w:p>
    <w:p w14:paraId="04A8C96F" w14:textId="463C558D" w:rsidR="00B95FEB" w:rsidRDefault="00B95FEB" w:rsidP="008B2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организовать оформление направления на госпитализацию, обследование, </w:t>
      </w:r>
      <w:r w:rsidR="003009AD">
        <w:rPr>
          <w:sz w:val="28"/>
          <w:szCs w:val="28"/>
        </w:rPr>
        <w:t xml:space="preserve">консультацию по форме 057/у-04 </w:t>
      </w:r>
      <w:r>
        <w:rPr>
          <w:sz w:val="28"/>
          <w:szCs w:val="28"/>
        </w:rPr>
        <w:t xml:space="preserve">и санаторно-курортной карты по форме 072/у </w:t>
      </w:r>
      <w:r w:rsidR="003009AD">
        <w:rPr>
          <w:sz w:val="28"/>
          <w:szCs w:val="28"/>
        </w:rPr>
        <w:br/>
      </w:r>
      <w:r>
        <w:rPr>
          <w:sz w:val="28"/>
          <w:szCs w:val="28"/>
        </w:rPr>
        <w:t>при наличии показаний и отсутствии противопоказаний к прохождению санаторно-курортного лечения, медицинской реабилитации в условиях реабилитационных центров , определенных фондом пенсионного и социального страхования Российской Федерации, не позднее чем в течение 5 рабочих дней с момента обращения участника специальной военной операции или Фонда пенсионного и социального страхования Российской Федерации.</w:t>
      </w:r>
    </w:p>
    <w:p w14:paraId="33F4C52E" w14:textId="58B01D8A" w:rsidR="00B95FEB" w:rsidRDefault="00B95FEB" w:rsidP="008B2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медицинских организаций иной формы собственности, участвующих в оказании перв</w:t>
      </w:r>
      <w:r w:rsidR="003009AD">
        <w:rPr>
          <w:sz w:val="28"/>
          <w:szCs w:val="28"/>
        </w:rPr>
        <w:t xml:space="preserve">ичной медико-санитарной помощи </w:t>
      </w:r>
      <w:r>
        <w:rPr>
          <w:sz w:val="28"/>
          <w:szCs w:val="28"/>
        </w:rPr>
        <w:t xml:space="preserve">в рамках Территориальной программы государственных гарантий бесплатного оказания гражданам медицинской помощи в Калининградской области, организовать оказание </w:t>
      </w:r>
      <w:r w:rsidR="003009AD">
        <w:rPr>
          <w:sz w:val="28"/>
          <w:szCs w:val="28"/>
        </w:rPr>
        <w:t>первичной медико-санитарной помощи</w:t>
      </w:r>
      <w:r>
        <w:rPr>
          <w:sz w:val="28"/>
          <w:szCs w:val="28"/>
        </w:rPr>
        <w:t xml:space="preserve"> участникам специальной военной операции </w:t>
      </w:r>
      <w:r w:rsidR="003009AD">
        <w:rPr>
          <w:sz w:val="28"/>
          <w:szCs w:val="28"/>
        </w:rPr>
        <w:br/>
      </w:r>
      <w:r>
        <w:rPr>
          <w:sz w:val="28"/>
          <w:szCs w:val="28"/>
        </w:rPr>
        <w:t>с учетом подпунктов 1 – 5 пункта 2 настоящего приказа.</w:t>
      </w:r>
    </w:p>
    <w:p w14:paraId="23E31BF6" w14:textId="45F43B37" w:rsidR="008B2C55" w:rsidRDefault="009212E2" w:rsidP="00921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2C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2C55">
        <w:rPr>
          <w:sz w:val="28"/>
          <w:szCs w:val="28"/>
        </w:rPr>
        <w:t xml:space="preserve">Руководителям </w:t>
      </w:r>
      <w:r w:rsidR="00984D72">
        <w:rPr>
          <w:sz w:val="28"/>
          <w:szCs w:val="28"/>
        </w:rPr>
        <w:t xml:space="preserve">государственных </w:t>
      </w:r>
      <w:r w:rsidR="008B2C55" w:rsidRPr="00984D72">
        <w:rPr>
          <w:sz w:val="28"/>
          <w:szCs w:val="28"/>
        </w:rPr>
        <w:t>медицинских организаций</w:t>
      </w:r>
      <w:r w:rsidR="003009AD">
        <w:rPr>
          <w:sz w:val="28"/>
          <w:szCs w:val="28"/>
        </w:rPr>
        <w:t xml:space="preserve">, </w:t>
      </w:r>
      <w:r w:rsidR="00B95FEB">
        <w:rPr>
          <w:sz w:val="28"/>
          <w:szCs w:val="28"/>
        </w:rPr>
        <w:t xml:space="preserve">оказывающих специализированную, в том числе высокотехнологичную, медицинскую помощь </w:t>
      </w:r>
      <w:r w:rsidR="00BE4D4E">
        <w:rPr>
          <w:sz w:val="28"/>
          <w:szCs w:val="28"/>
        </w:rPr>
        <w:br/>
      </w:r>
      <w:r w:rsidR="00B95FEB">
        <w:rPr>
          <w:sz w:val="28"/>
          <w:szCs w:val="28"/>
        </w:rPr>
        <w:t xml:space="preserve">в условиях стационара, обеспечить оказание необходимой </w:t>
      </w:r>
      <w:r>
        <w:rPr>
          <w:sz w:val="28"/>
          <w:szCs w:val="28"/>
        </w:rPr>
        <w:t xml:space="preserve">медицинской помощи участникам специальной военной операции и паллиативной медицинской помощи </w:t>
      </w:r>
      <w:r w:rsidR="00BE4D4E">
        <w:rPr>
          <w:sz w:val="28"/>
          <w:szCs w:val="28"/>
        </w:rPr>
        <w:br/>
      </w:r>
      <w:r>
        <w:rPr>
          <w:sz w:val="28"/>
          <w:szCs w:val="28"/>
        </w:rPr>
        <w:t>во внеочередном порядке.</w:t>
      </w:r>
    </w:p>
    <w:p w14:paraId="6592A7CF" w14:textId="0900D2CE" w:rsidR="00756DC2" w:rsidRDefault="00C96395" w:rsidP="00C963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2C55">
        <w:rPr>
          <w:sz w:val="28"/>
          <w:szCs w:val="28"/>
        </w:rPr>
        <w:t xml:space="preserve">. </w:t>
      </w:r>
      <w:r w:rsidR="0055193A">
        <w:rPr>
          <w:sz w:val="28"/>
          <w:szCs w:val="28"/>
        </w:rPr>
        <w:t>Руководителю</w:t>
      </w:r>
      <w:r w:rsidR="0040776D">
        <w:rPr>
          <w:sz w:val="28"/>
          <w:szCs w:val="28"/>
        </w:rPr>
        <w:t xml:space="preserve"> государственного бюджетного учреждения здравоохранения </w:t>
      </w:r>
      <w:r w:rsidR="009D5F90">
        <w:rPr>
          <w:sz w:val="28"/>
          <w:szCs w:val="28"/>
        </w:rPr>
        <w:t>«Областная стоматологическая поликлиника</w:t>
      </w:r>
      <w:r w:rsidR="0055193A">
        <w:rPr>
          <w:sz w:val="28"/>
          <w:szCs w:val="28"/>
        </w:rPr>
        <w:t xml:space="preserve"> Калининградской области</w:t>
      </w:r>
      <w:r w:rsidR="009D5F90">
        <w:rPr>
          <w:sz w:val="28"/>
          <w:szCs w:val="28"/>
        </w:rPr>
        <w:t xml:space="preserve">» </w:t>
      </w:r>
      <w:r w:rsidR="002917FF">
        <w:rPr>
          <w:sz w:val="28"/>
          <w:szCs w:val="28"/>
        </w:rPr>
        <w:t>о</w:t>
      </w:r>
      <w:r w:rsidR="009D5F90">
        <w:rPr>
          <w:sz w:val="28"/>
          <w:szCs w:val="28"/>
        </w:rPr>
        <w:t>пределить порядок зубного протезирования (вне зависимости от наличия у участника специальной военной операции инвалидности)</w:t>
      </w:r>
      <w:r w:rsidR="0055193A">
        <w:rPr>
          <w:sz w:val="28"/>
          <w:szCs w:val="28"/>
        </w:rPr>
        <w:t xml:space="preserve"> </w:t>
      </w:r>
      <w:r w:rsidR="0055193A" w:rsidRPr="0055193A">
        <w:rPr>
          <w:sz w:val="28"/>
          <w:szCs w:val="28"/>
        </w:rPr>
        <w:t xml:space="preserve">по бесплатному изготовлению </w:t>
      </w:r>
      <w:r w:rsidR="0040776D">
        <w:rPr>
          <w:sz w:val="28"/>
          <w:szCs w:val="28"/>
        </w:rPr>
        <w:br/>
      </w:r>
      <w:r w:rsidR="0055193A" w:rsidRPr="0055193A">
        <w:rPr>
          <w:sz w:val="28"/>
          <w:szCs w:val="28"/>
        </w:rPr>
        <w:t xml:space="preserve">и ремонту зубных протезов (за исключением зубных протезов, изготовленных </w:t>
      </w:r>
      <w:r w:rsidR="0040776D">
        <w:rPr>
          <w:sz w:val="28"/>
          <w:szCs w:val="28"/>
        </w:rPr>
        <w:br/>
      </w:r>
      <w:r w:rsidR="0055193A" w:rsidRPr="0055193A">
        <w:rPr>
          <w:sz w:val="28"/>
          <w:szCs w:val="28"/>
        </w:rPr>
        <w:t>из драгоценных металлов и металлокерамики) за счет регионального субсидирования</w:t>
      </w:r>
      <w:r w:rsidR="0040776D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F74202" w:rsidRPr="0055193A">
        <w:rPr>
          <w:sz w:val="28"/>
          <w:szCs w:val="28"/>
        </w:rPr>
        <w:t xml:space="preserve"> внеочередном порядке</w:t>
      </w:r>
      <w:r w:rsidR="009D5F90" w:rsidRPr="0055193A">
        <w:rPr>
          <w:sz w:val="28"/>
          <w:szCs w:val="28"/>
        </w:rPr>
        <w:t xml:space="preserve">. </w:t>
      </w:r>
    </w:p>
    <w:p w14:paraId="7033B3E0" w14:textId="2405CB40" w:rsidR="007134A0" w:rsidRPr="007134A0" w:rsidRDefault="00C96395" w:rsidP="0071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34A0">
        <w:rPr>
          <w:sz w:val="28"/>
          <w:szCs w:val="28"/>
        </w:rPr>
        <w:t xml:space="preserve">. </w:t>
      </w:r>
      <w:r w:rsidR="007134A0" w:rsidRPr="007134A0">
        <w:rPr>
          <w:sz w:val="28"/>
          <w:szCs w:val="28"/>
        </w:rPr>
        <w:t>Контроль за исполнением приказа возложить на заместителя министра здравоохр</w:t>
      </w:r>
      <w:r w:rsidR="006B7DC3">
        <w:rPr>
          <w:sz w:val="28"/>
          <w:szCs w:val="28"/>
        </w:rPr>
        <w:t xml:space="preserve">анения Калининградской области </w:t>
      </w:r>
      <w:r w:rsidR="007134A0" w:rsidRPr="007134A0">
        <w:rPr>
          <w:sz w:val="28"/>
          <w:szCs w:val="28"/>
        </w:rPr>
        <w:t>Герцог</w:t>
      </w:r>
      <w:r w:rsidR="006B7DC3">
        <w:rPr>
          <w:sz w:val="28"/>
          <w:szCs w:val="28"/>
        </w:rPr>
        <w:t xml:space="preserve"> О.Б</w:t>
      </w:r>
      <w:r w:rsidR="007134A0" w:rsidRPr="007134A0">
        <w:rPr>
          <w:sz w:val="28"/>
          <w:szCs w:val="28"/>
        </w:rPr>
        <w:t>.</w:t>
      </w:r>
    </w:p>
    <w:p w14:paraId="0A888CBE" w14:textId="045E459F" w:rsidR="007134A0" w:rsidRPr="007134A0" w:rsidRDefault="007134A0" w:rsidP="0071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34A0">
        <w:rPr>
          <w:sz w:val="28"/>
          <w:szCs w:val="28"/>
        </w:rPr>
        <w:t>. Приказ подлежит государственной регистрации.</w:t>
      </w:r>
    </w:p>
    <w:p w14:paraId="338C0BF2" w14:textId="6814AE67" w:rsidR="007134A0" w:rsidRPr="007134A0" w:rsidRDefault="007134A0" w:rsidP="0071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134A0">
        <w:rPr>
          <w:sz w:val="28"/>
          <w:szCs w:val="28"/>
        </w:rPr>
        <w:t>. Приказ вступает в силу со дня его официального опубликования.</w:t>
      </w:r>
    </w:p>
    <w:p w14:paraId="1EB3223A" w14:textId="77777777" w:rsidR="007134A0" w:rsidRDefault="007134A0" w:rsidP="007134A0">
      <w:pPr>
        <w:ind w:firstLine="709"/>
        <w:jc w:val="both"/>
        <w:rPr>
          <w:sz w:val="28"/>
          <w:szCs w:val="28"/>
        </w:rPr>
      </w:pPr>
    </w:p>
    <w:p w14:paraId="3530E0FE" w14:textId="77777777" w:rsidR="00625303" w:rsidRPr="007134A0" w:rsidRDefault="00625303" w:rsidP="007134A0">
      <w:pPr>
        <w:ind w:firstLine="709"/>
        <w:jc w:val="both"/>
        <w:rPr>
          <w:sz w:val="28"/>
          <w:szCs w:val="28"/>
        </w:rPr>
      </w:pPr>
    </w:p>
    <w:p w14:paraId="2B3B30AB" w14:textId="77777777" w:rsidR="00BE4D4E" w:rsidRDefault="00BE4D4E">
      <w:pPr>
        <w:jc w:val="both"/>
        <w:rPr>
          <w:sz w:val="28"/>
          <w:szCs w:val="28"/>
        </w:rPr>
      </w:pPr>
    </w:p>
    <w:p w14:paraId="14D45BEC" w14:textId="77777777" w:rsidR="00212B70" w:rsidRDefault="0018311A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12B70">
        <w:rPr>
          <w:sz w:val="28"/>
          <w:szCs w:val="28"/>
        </w:rPr>
        <w:t xml:space="preserve">инистр здравоохранения </w:t>
      </w:r>
    </w:p>
    <w:p w14:paraId="7C2956CF" w14:textId="35DA42AE" w:rsidR="001D1B1D" w:rsidRDefault="00212B70" w:rsidP="003009AD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  <w:r w:rsidR="00DC1599">
        <w:rPr>
          <w:sz w:val="28"/>
          <w:szCs w:val="28"/>
        </w:rPr>
        <w:tab/>
      </w:r>
      <w:r w:rsidR="0018311A">
        <w:rPr>
          <w:sz w:val="28"/>
          <w:szCs w:val="28"/>
        </w:rPr>
        <w:tab/>
      </w:r>
      <w:r w:rsidR="0018311A">
        <w:rPr>
          <w:sz w:val="28"/>
          <w:szCs w:val="28"/>
        </w:rPr>
        <w:tab/>
      </w:r>
      <w:r w:rsidR="00DC1599">
        <w:rPr>
          <w:sz w:val="28"/>
          <w:szCs w:val="28"/>
        </w:rPr>
        <w:tab/>
      </w:r>
      <w:r w:rsidR="00DC1599">
        <w:rPr>
          <w:sz w:val="28"/>
          <w:szCs w:val="28"/>
        </w:rPr>
        <w:tab/>
      </w:r>
      <w:r w:rsidR="00DC1599">
        <w:rPr>
          <w:sz w:val="28"/>
          <w:szCs w:val="28"/>
        </w:rPr>
        <w:tab/>
      </w:r>
      <w:r w:rsidR="00DC1599">
        <w:rPr>
          <w:sz w:val="28"/>
          <w:szCs w:val="28"/>
        </w:rPr>
        <w:tab/>
        <w:t xml:space="preserve"> </w:t>
      </w:r>
      <w:r w:rsidR="00C800F6">
        <w:rPr>
          <w:sz w:val="28"/>
          <w:szCs w:val="28"/>
        </w:rPr>
        <w:t xml:space="preserve">      </w:t>
      </w:r>
      <w:r w:rsidR="00DC1599">
        <w:rPr>
          <w:sz w:val="28"/>
          <w:szCs w:val="28"/>
        </w:rPr>
        <w:t>С.В. Дмитриев</w:t>
      </w:r>
    </w:p>
    <w:p w14:paraId="58F4328B" w14:textId="77777777" w:rsidR="005F43EC" w:rsidRDefault="005F43EC">
      <w:pPr>
        <w:ind w:left="4820"/>
        <w:jc w:val="center"/>
        <w:rPr>
          <w:sz w:val="28"/>
          <w:szCs w:val="28"/>
        </w:rPr>
        <w:sectPr w:rsidR="005F43EC">
          <w:headerReference w:type="default" r:id="rId9"/>
          <w:pgSz w:w="11906" w:h="16838"/>
          <w:pgMar w:top="567" w:right="567" w:bottom="1134" w:left="1134" w:header="709" w:footer="709" w:gutter="0"/>
          <w:pgNumType w:start="1"/>
          <w:cols w:space="720"/>
          <w:titlePg/>
        </w:sectPr>
      </w:pPr>
    </w:p>
    <w:p w14:paraId="59DDB7D6" w14:textId="77777777" w:rsidR="0065357B" w:rsidRPr="0065357B" w:rsidRDefault="0065357B" w:rsidP="0065357B">
      <w:pPr>
        <w:ind w:firstLine="5103"/>
        <w:jc w:val="center"/>
        <w:rPr>
          <w:sz w:val="28"/>
          <w:szCs w:val="28"/>
        </w:rPr>
      </w:pPr>
      <w:r w:rsidRPr="0065357B">
        <w:rPr>
          <w:sz w:val="28"/>
          <w:szCs w:val="28"/>
        </w:rPr>
        <w:lastRenderedPageBreak/>
        <w:t>ПРИЛОЖЕНИЕ</w:t>
      </w:r>
    </w:p>
    <w:p w14:paraId="29E266F5" w14:textId="77777777" w:rsidR="0065357B" w:rsidRPr="0065357B" w:rsidRDefault="0065357B" w:rsidP="0065357B">
      <w:pPr>
        <w:ind w:firstLine="5103"/>
        <w:jc w:val="center"/>
        <w:rPr>
          <w:sz w:val="28"/>
          <w:szCs w:val="28"/>
        </w:rPr>
      </w:pPr>
      <w:r w:rsidRPr="0065357B">
        <w:rPr>
          <w:sz w:val="28"/>
          <w:szCs w:val="28"/>
        </w:rPr>
        <w:t>к приказу Министерства здравоохранения</w:t>
      </w:r>
    </w:p>
    <w:p w14:paraId="6D949327" w14:textId="77777777" w:rsidR="0065357B" w:rsidRPr="0065357B" w:rsidRDefault="0065357B" w:rsidP="0065357B">
      <w:pPr>
        <w:ind w:firstLine="5103"/>
        <w:jc w:val="center"/>
        <w:rPr>
          <w:sz w:val="28"/>
          <w:szCs w:val="28"/>
        </w:rPr>
      </w:pPr>
      <w:r w:rsidRPr="0065357B">
        <w:rPr>
          <w:sz w:val="28"/>
          <w:szCs w:val="28"/>
        </w:rPr>
        <w:t>Калининградской области</w:t>
      </w:r>
    </w:p>
    <w:p w14:paraId="4E83F05E" w14:textId="77DE2A50" w:rsidR="004038CB" w:rsidRDefault="0065357B" w:rsidP="0065357B">
      <w:pPr>
        <w:ind w:firstLine="5103"/>
        <w:jc w:val="center"/>
        <w:rPr>
          <w:sz w:val="28"/>
          <w:szCs w:val="28"/>
        </w:rPr>
      </w:pPr>
      <w:r w:rsidRPr="0065357B">
        <w:rPr>
          <w:sz w:val="28"/>
          <w:szCs w:val="28"/>
        </w:rPr>
        <w:t>2025 г. №</w:t>
      </w:r>
    </w:p>
    <w:p w14:paraId="2020C071" w14:textId="77777777" w:rsidR="00CF6357" w:rsidRDefault="00CF6357" w:rsidP="0065357B">
      <w:pPr>
        <w:ind w:firstLine="5103"/>
        <w:jc w:val="center"/>
        <w:rPr>
          <w:sz w:val="27"/>
          <w:szCs w:val="27"/>
        </w:rPr>
      </w:pPr>
    </w:p>
    <w:p w14:paraId="36A9198B" w14:textId="175E84FE" w:rsidR="009D5F90" w:rsidRDefault="00C96395" w:rsidP="00BE4D4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CF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14:paraId="04BADD23" w14:textId="15E0C036" w:rsidR="0055193A" w:rsidRPr="009D5F90" w:rsidRDefault="00C96395" w:rsidP="00BE4D4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9D5F90" w:rsidRPr="009D5F90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>оказания медицинской</w:t>
      </w:r>
      <w:r w:rsidR="009D5F90" w:rsidRPr="009D5F90">
        <w:rPr>
          <w:b/>
          <w:sz w:val="28"/>
          <w:szCs w:val="28"/>
        </w:rPr>
        <w:t xml:space="preserve"> помощи </w:t>
      </w:r>
      <w:r>
        <w:rPr>
          <w:b/>
          <w:sz w:val="28"/>
          <w:szCs w:val="28"/>
        </w:rPr>
        <w:t>отдельным категориям ветеранов боевых действий</w:t>
      </w:r>
      <w:r w:rsidR="00BE4D4E">
        <w:rPr>
          <w:b/>
          <w:sz w:val="28"/>
          <w:szCs w:val="28"/>
        </w:rPr>
        <w:t xml:space="preserve"> </w:t>
      </w:r>
      <w:r w:rsidR="0055193A">
        <w:rPr>
          <w:b/>
          <w:sz w:val="28"/>
          <w:szCs w:val="28"/>
        </w:rPr>
        <w:t>на территории Калининградской области</w:t>
      </w:r>
    </w:p>
    <w:p w14:paraId="6057E0EB" w14:textId="77777777" w:rsidR="009D5F90" w:rsidRDefault="009D5F90" w:rsidP="001D1B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A86684E" w14:textId="5DDA2940" w:rsidR="009212E2" w:rsidRDefault="00DC1599" w:rsidP="001D1B1D">
      <w:pPr>
        <w:shd w:val="clear" w:color="auto" w:fill="FFFFFF"/>
        <w:ind w:firstLine="709"/>
        <w:jc w:val="both"/>
        <w:rPr>
          <w:sz w:val="28"/>
          <w:szCs w:val="28"/>
        </w:rPr>
      </w:pPr>
      <w:r w:rsidRPr="008601D4">
        <w:rPr>
          <w:color w:val="000000"/>
          <w:sz w:val="28"/>
          <w:szCs w:val="28"/>
        </w:rPr>
        <w:t xml:space="preserve">1. </w:t>
      </w:r>
      <w:r w:rsidR="009212E2">
        <w:rPr>
          <w:color w:val="000000"/>
          <w:sz w:val="28"/>
          <w:szCs w:val="28"/>
        </w:rPr>
        <w:t xml:space="preserve">Первичная медико-санитарная помощь, в том числе первичная специализированная медико-санитарная помощь (далее – ПСМП), оказывается отдельным категориям ветеранов боевых действий, указанных в абзацах втором </w:t>
      </w:r>
      <w:r w:rsidR="00C20ED1">
        <w:rPr>
          <w:color w:val="000000"/>
          <w:sz w:val="28"/>
          <w:szCs w:val="28"/>
        </w:rPr>
        <w:br/>
      </w:r>
      <w:r w:rsidR="009212E2">
        <w:rPr>
          <w:color w:val="000000"/>
          <w:sz w:val="28"/>
          <w:szCs w:val="28"/>
        </w:rPr>
        <w:t xml:space="preserve">и третьем подпункта «в» пункта 2 Указа Президента Российской Федерации </w:t>
      </w:r>
      <w:r w:rsidR="00C20ED1">
        <w:rPr>
          <w:color w:val="000000"/>
          <w:sz w:val="28"/>
          <w:szCs w:val="28"/>
        </w:rPr>
        <w:br/>
      </w:r>
      <w:r w:rsidR="009212E2">
        <w:rPr>
          <w:color w:val="000000"/>
          <w:sz w:val="28"/>
          <w:szCs w:val="28"/>
        </w:rPr>
        <w:t>от 03 апреля 2023 года №</w:t>
      </w:r>
      <w:r w:rsidR="00C96395">
        <w:rPr>
          <w:color w:val="000000"/>
          <w:sz w:val="28"/>
          <w:szCs w:val="28"/>
        </w:rPr>
        <w:t xml:space="preserve"> </w:t>
      </w:r>
      <w:r w:rsidR="009212E2">
        <w:rPr>
          <w:color w:val="000000"/>
          <w:sz w:val="28"/>
          <w:szCs w:val="28"/>
        </w:rPr>
        <w:t xml:space="preserve">232 </w:t>
      </w:r>
      <w:r w:rsidR="009212E2" w:rsidRPr="00984D72">
        <w:rPr>
          <w:sz w:val="28"/>
          <w:szCs w:val="28"/>
        </w:rPr>
        <w:t>«О создании Государственного фонда поддержки участников специальной военной операции «Защитники Отечества»</w:t>
      </w:r>
      <w:r w:rsidR="009212E2">
        <w:rPr>
          <w:sz w:val="28"/>
          <w:szCs w:val="28"/>
        </w:rPr>
        <w:t xml:space="preserve"> </w:t>
      </w:r>
      <w:r w:rsidR="00CF6357">
        <w:rPr>
          <w:sz w:val="28"/>
          <w:szCs w:val="28"/>
        </w:rPr>
        <w:br/>
      </w:r>
      <w:r w:rsidR="009212E2">
        <w:rPr>
          <w:sz w:val="28"/>
          <w:szCs w:val="28"/>
        </w:rPr>
        <w:t xml:space="preserve">(далее – участники специальной военной операции), в соответствии с приказом Министерства здравоохранения Российской Федерации от 14 апреля </w:t>
      </w:r>
      <w:r w:rsidR="00CF6357">
        <w:rPr>
          <w:sz w:val="28"/>
          <w:szCs w:val="28"/>
        </w:rPr>
        <w:br/>
      </w:r>
      <w:r w:rsidR="009212E2">
        <w:rPr>
          <w:sz w:val="28"/>
          <w:szCs w:val="28"/>
        </w:rPr>
        <w:t>2025 года №</w:t>
      </w:r>
      <w:r w:rsidR="00C96395">
        <w:rPr>
          <w:sz w:val="28"/>
          <w:szCs w:val="28"/>
        </w:rPr>
        <w:t xml:space="preserve"> </w:t>
      </w:r>
      <w:r w:rsidR="009212E2">
        <w:rPr>
          <w:sz w:val="28"/>
          <w:szCs w:val="28"/>
        </w:rPr>
        <w:t>202н «</w:t>
      </w:r>
      <w:r w:rsidR="00462ED3">
        <w:rPr>
          <w:sz w:val="28"/>
          <w:szCs w:val="28"/>
        </w:rPr>
        <w:t>Об утверждении П</w:t>
      </w:r>
      <w:r w:rsidR="009212E2">
        <w:rPr>
          <w:sz w:val="28"/>
          <w:szCs w:val="28"/>
        </w:rPr>
        <w:t xml:space="preserve">оложения об организации оказания первичной </w:t>
      </w:r>
      <w:r w:rsidR="003009AD">
        <w:rPr>
          <w:sz w:val="28"/>
          <w:szCs w:val="28"/>
        </w:rPr>
        <w:br/>
      </w:r>
      <w:r w:rsidR="009212E2">
        <w:rPr>
          <w:sz w:val="28"/>
          <w:szCs w:val="28"/>
        </w:rPr>
        <w:t>медико-санитарной помощи взрослому населению»</w:t>
      </w:r>
      <w:r w:rsidR="00462ED3">
        <w:rPr>
          <w:sz w:val="28"/>
          <w:szCs w:val="28"/>
        </w:rPr>
        <w:t xml:space="preserve">, порядками оказания медицинской помощи по профилю заболевания, клиническими рекомендациями </w:t>
      </w:r>
      <w:r w:rsidR="00CF6357">
        <w:rPr>
          <w:sz w:val="28"/>
          <w:szCs w:val="28"/>
        </w:rPr>
        <w:br/>
      </w:r>
      <w:r w:rsidR="00462ED3">
        <w:rPr>
          <w:sz w:val="28"/>
          <w:szCs w:val="28"/>
        </w:rPr>
        <w:t>во внеочередном порядке.</w:t>
      </w:r>
    </w:p>
    <w:p w14:paraId="22A6A244" w14:textId="310ED2BB" w:rsidR="00462ED3" w:rsidRDefault="00462ED3" w:rsidP="001D1B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целях раннего (своевременного) выявления состояний, заболеваний </w:t>
      </w:r>
      <w:r w:rsidR="00C20ED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факторов риска их развития, немедицинского потребления наркотических средств и психотропных веществ, оценки состояния здоровья (включая определение группы здоровья и группы диспансерного наблюдения) и выработки рекомендаций </w:t>
      </w:r>
      <w:r w:rsidR="00C20ED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дальнейшему наблюдению и лечению в течение месяца после получения медицинской организацией информации о прибытии участника специальной военной операции ему организуется проведение диспансеризации в соответствии с приказом Министерства здравоохранения Российской Федерации от 27 апреля 2021 года </w:t>
      </w:r>
      <w:r w:rsidR="00C20ED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</w:t>
      </w:r>
      <w:r w:rsidR="00C963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404н «Об утверждении Порядка проведения профилактического медицинского осмотра и диспансеризации определенных групп взрослого населения» с учетом сроков проведения дополнительных обследований и консультаций специалистов </w:t>
      </w:r>
      <w:r w:rsidR="00C20ED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выявлении их необходимости, установленных порядком</w:t>
      </w:r>
      <w:r w:rsidR="00C96395">
        <w:rPr>
          <w:color w:val="000000"/>
          <w:sz w:val="28"/>
          <w:szCs w:val="28"/>
        </w:rPr>
        <w:t xml:space="preserve"> оказания медицинской помощи отдельным категориям ветеранов боевых действий, изложенным </w:t>
      </w:r>
      <w:r w:rsidR="00C20ED1">
        <w:rPr>
          <w:color w:val="000000"/>
          <w:sz w:val="28"/>
          <w:szCs w:val="28"/>
        </w:rPr>
        <w:br/>
      </w:r>
      <w:r w:rsidR="00C96395">
        <w:rPr>
          <w:color w:val="000000"/>
          <w:sz w:val="28"/>
          <w:szCs w:val="28"/>
        </w:rPr>
        <w:t>в Программе государственных гарантий бесплатного оказания гражданам медицинской помощи.</w:t>
      </w:r>
    </w:p>
    <w:p w14:paraId="4DCD2AAB" w14:textId="597BC4B8" w:rsidR="00202F80" w:rsidRDefault="00BC197B" w:rsidP="007D72C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02F80" w:rsidRPr="00202F80">
        <w:rPr>
          <w:sz w:val="28"/>
          <w:szCs w:val="28"/>
        </w:rPr>
        <w:t xml:space="preserve">В случае невозможности прибытия участника специальной военной операции в </w:t>
      </w:r>
      <w:r w:rsidR="000911C5">
        <w:rPr>
          <w:sz w:val="28"/>
          <w:szCs w:val="28"/>
        </w:rPr>
        <w:t xml:space="preserve">государственную </w:t>
      </w:r>
      <w:r w:rsidR="00202F80" w:rsidRPr="00202F80">
        <w:rPr>
          <w:sz w:val="28"/>
          <w:szCs w:val="28"/>
        </w:rPr>
        <w:t>медицинскую организацию</w:t>
      </w:r>
      <w:r>
        <w:rPr>
          <w:sz w:val="28"/>
          <w:szCs w:val="28"/>
        </w:rPr>
        <w:t xml:space="preserve"> для прохождения диспансеризации, </w:t>
      </w:r>
      <w:r>
        <w:rPr>
          <w:sz w:val="28"/>
          <w:szCs w:val="28"/>
        </w:rPr>
        <w:br/>
        <w:t>то медицинская организация,</w:t>
      </w:r>
      <w:r w:rsidR="00202F80" w:rsidRPr="00202F80">
        <w:rPr>
          <w:sz w:val="28"/>
          <w:szCs w:val="28"/>
        </w:rPr>
        <w:t xml:space="preserve">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14:paraId="52EAC8C6" w14:textId="2DC607E3" w:rsidR="007D72CC" w:rsidRPr="002A1EEC" w:rsidRDefault="00BC197B" w:rsidP="007D72C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1EEC">
        <w:rPr>
          <w:sz w:val="28"/>
          <w:szCs w:val="28"/>
        </w:rPr>
        <w:t>.</w:t>
      </w:r>
      <w:r w:rsidR="002A1EEC" w:rsidRPr="002A1EEC">
        <w:rPr>
          <w:sz w:val="28"/>
          <w:szCs w:val="28"/>
        </w:rPr>
        <w:t xml:space="preserve"> 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</w:t>
      </w:r>
      <w:r w:rsidR="007D72CC">
        <w:rPr>
          <w:sz w:val="28"/>
          <w:szCs w:val="28"/>
        </w:rPr>
        <w:t xml:space="preserve">нием телемедицинских технологий согласно приказу Министерства здравоохранения </w:t>
      </w:r>
      <w:r w:rsidR="00036F61">
        <w:rPr>
          <w:sz w:val="28"/>
          <w:szCs w:val="28"/>
        </w:rPr>
        <w:lastRenderedPageBreak/>
        <w:t xml:space="preserve">Калининградской области от 19 июня </w:t>
      </w:r>
      <w:r w:rsidR="007D72CC">
        <w:rPr>
          <w:sz w:val="28"/>
          <w:szCs w:val="28"/>
        </w:rPr>
        <w:t>2018</w:t>
      </w:r>
      <w:r w:rsidR="00036F61">
        <w:rPr>
          <w:sz w:val="28"/>
          <w:szCs w:val="28"/>
        </w:rPr>
        <w:t xml:space="preserve"> года</w:t>
      </w:r>
      <w:r w:rsidR="007D72CC">
        <w:rPr>
          <w:sz w:val="28"/>
          <w:szCs w:val="28"/>
        </w:rPr>
        <w:t xml:space="preserve"> № 417 «Об организации медицинских услуг в форме консультаций с использованием телемедицинских технологий в рамках территориальной программы государственных гарантий бесплатного оказания гражданам медицинской помощи в Калининградской области и признании утратившим силу приказа Министерства здравоохранения </w:t>
      </w:r>
      <w:r w:rsidR="00036F61">
        <w:rPr>
          <w:sz w:val="28"/>
          <w:szCs w:val="28"/>
        </w:rPr>
        <w:t xml:space="preserve">Калининградской области от 25 сентября </w:t>
      </w:r>
      <w:r w:rsidR="007D72CC">
        <w:rPr>
          <w:sz w:val="28"/>
          <w:szCs w:val="28"/>
        </w:rPr>
        <w:t>2018</w:t>
      </w:r>
      <w:r w:rsidR="00036F61">
        <w:rPr>
          <w:sz w:val="28"/>
          <w:szCs w:val="28"/>
        </w:rPr>
        <w:t xml:space="preserve"> года</w:t>
      </w:r>
      <w:r w:rsidR="007D72CC">
        <w:rPr>
          <w:sz w:val="28"/>
          <w:szCs w:val="28"/>
        </w:rPr>
        <w:t xml:space="preserve"> № 501».</w:t>
      </w:r>
    </w:p>
    <w:p w14:paraId="70797A53" w14:textId="5917F037" w:rsidR="002A1EEC" w:rsidRPr="002A1EEC" w:rsidRDefault="00BC197B" w:rsidP="0069041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0416">
        <w:rPr>
          <w:sz w:val="28"/>
          <w:szCs w:val="28"/>
        </w:rPr>
        <w:t xml:space="preserve">. </w:t>
      </w:r>
      <w:r w:rsidR="002A1EEC" w:rsidRPr="002A1EEC">
        <w:rPr>
          <w:sz w:val="28"/>
          <w:szCs w:val="28"/>
        </w:rPr>
        <w:t>Медицинская реабилитация предоставляется участникам специальной военной</w:t>
      </w:r>
      <w:r w:rsidR="00C96395">
        <w:rPr>
          <w:sz w:val="28"/>
          <w:szCs w:val="28"/>
        </w:rPr>
        <w:t xml:space="preserve"> операции</w:t>
      </w:r>
      <w:r w:rsidR="00690416">
        <w:rPr>
          <w:sz w:val="28"/>
          <w:szCs w:val="28"/>
        </w:rPr>
        <w:t xml:space="preserve"> во внеочередном</w:t>
      </w:r>
      <w:r w:rsidR="00C96395">
        <w:rPr>
          <w:sz w:val="28"/>
          <w:szCs w:val="28"/>
        </w:rPr>
        <w:t xml:space="preserve"> порядке</w:t>
      </w:r>
      <w:r w:rsidR="00690416">
        <w:rPr>
          <w:sz w:val="28"/>
          <w:szCs w:val="28"/>
        </w:rPr>
        <w:t>,</w:t>
      </w:r>
      <w:r w:rsidR="002A1EEC" w:rsidRPr="002A1EEC">
        <w:rPr>
          <w:sz w:val="28"/>
          <w:szCs w:val="28"/>
        </w:rPr>
        <w:t xml:space="preserve"> в том числе в амбулаторных условиях </w:t>
      </w:r>
      <w:r w:rsidR="00A37A66" w:rsidRPr="00C109FE">
        <w:rPr>
          <w:b/>
          <w:sz w:val="28"/>
          <w:szCs w:val="28"/>
        </w:rPr>
        <w:br/>
      </w:r>
      <w:r w:rsidR="002A1EEC" w:rsidRPr="002A1EEC">
        <w:rPr>
          <w:sz w:val="28"/>
          <w:szCs w:val="28"/>
        </w:rPr>
        <w:t xml:space="preserve">и </w:t>
      </w:r>
      <w:r w:rsidR="002A1EEC" w:rsidRPr="005444F0">
        <w:rPr>
          <w:sz w:val="28"/>
          <w:szCs w:val="28"/>
        </w:rPr>
        <w:t xml:space="preserve">на дому. При оказании медицинской реабилитации на дому на период лечения пациенту предоставляются медицинские изделия, предназначенные </w:t>
      </w:r>
      <w:r w:rsidR="00A37A66" w:rsidRPr="005444F0">
        <w:rPr>
          <w:b/>
          <w:sz w:val="28"/>
          <w:szCs w:val="28"/>
        </w:rPr>
        <w:br/>
      </w:r>
      <w:r w:rsidR="002A1EEC" w:rsidRPr="005444F0">
        <w:rPr>
          <w:sz w:val="28"/>
          <w:szCs w:val="28"/>
        </w:rPr>
        <w:t>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14:paraId="7F56AA13" w14:textId="156D62FB" w:rsidR="002A1EEC" w:rsidRPr="002A1EEC" w:rsidRDefault="00BC197B" w:rsidP="0069041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0416">
        <w:rPr>
          <w:sz w:val="28"/>
          <w:szCs w:val="28"/>
        </w:rPr>
        <w:t xml:space="preserve">. </w:t>
      </w:r>
      <w:r w:rsidR="002A1EEC" w:rsidRPr="002A1EEC">
        <w:rPr>
          <w:sz w:val="28"/>
          <w:szCs w:val="28"/>
        </w:rP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</w:t>
      </w:r>
      <w:r w:rsidR="007215DB">
        <w:rPr>
          <w:sz w:val="28"/>
          <w:szCs w:val="28"/>
        </w:rPr>
        <w:t xml:space="preserve"> порядке</w:t>
      </w:r>
      <w:r w:rsidR="002A1EEC" w:rsidRPr="002A1EEC">
        <w:rPr>
          <w:sz w:val="28"/>
          <w:szCs w:val="28"/>
        </w:rPr>
        <w:t xml:space="preserve">. </w:t>
      </w:r>
      <w:r w:rsidR="00CF6357">
        <w:rPr>
          <w:sz w:val="28"/>
          <w:szCs w:val="28"/>
        </w:rPr>
        <w:br/>
      </w:r>
      <w:r w:rsidR="002A1EEC" w:rsidRPr="002A1EEC">
        <w:rPr>
          <w:sz w:val="28"/>
          <w:szCs w:val="28"/>
        </w:rPr>
        <w:t xml:space="preserve">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</w:t>
      </w:r>
      <w:r w:rsidR="005B72A6">
        <w:rPr>
          <w:sz w:val="28"/>
          <w:szCs w:val="28"/>
        </w:rPr>
        <w:br/>
      </w:r>
      <w:r w:rsidR="002A1EEC" w:rsidRPr="002A1EEC">
        <w:rPr>
          <w:sz w:val="28"/>
          <w:szCs w:val="28"/>
        </w:rPr>
        <w:t>в неделю и по медицинским показаниям.</w:t>
      </w:r>
    </w:p>
    <w:p w14:paraId="3AC798B5" w14:textId="0F648AB4" w:rsidR="002A1EEC" w:rsidRDefault="00BC197B" w:rsidP="0069041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0416" w:rsidRPr="005444F0">
        <w:rPr>
          <w:sz w:val="28"/>
          <w:szCs w:val="28"/>
        </w:rPr>
        <w:t xml:space="preserve">. </w:t>
      </w:r>
      <w:r w:rsidR="002A1EEC" w:rsidRPr="005444F0">
        <w:rPr>
          <w:sz w:val="28"/>
          <w:szCs w:val="28"/>
        </w:rPr>
        <w:t xml:space="preserve"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</w:t>
      </w:r>
      <w:r w:rsidR="001C6E23">
        <w:rPr>
          <w:sz w:val="28"/>
          <w:szCs w:val="28"/>
        </w:rPr>
        <w:t>приказом</w:t>
      </w:r>
      <w:r w:rsidR="001C6E23" w:rsidRPr="005B72A6">
        <w:rPr>
          <w:sz w:val="28"/>
          <w:szCs w:val="28"/>
        </w:rPr>
        <w:t xml:space="preserve"> Министерств</w:t>
      </w:r>
      <w:r w:rsidR="001C6E23">
        <w:rPr>
          <w:sz w:val="28"/>
          <w:szCs w:val="28"/>
        </w:rPr>
        <w:t>а</w:t>
      </w:r>
      <w:r w:rsidR="001C6E23" w:rsidRPr="005B72A6">
        <w:rPr>
          <w:sz w:val="28"/>
          <w:szCs w:val="28"/>
        </w:rPr>
        <w:t xml:space="preserve"> здравоохранения Российской Федерации</w:t>
      </w:r>
      <w:r w:rsidR="001C6E23">
        <w:rPr>
          <w:sz w:val="28"/>
          <w:szCs w:val="28"/>
        </w:rPr>
        <w:t xml:space="preserve"> от 09</w:t>
      </w:r>
      <w:r w:rsidR="001C6E23" w:rsidRPr="005B72A6">
        <w:rPr>
          <w:sz w:val="28"/>
          <w:szCs w:val="28"/>
        </w:rPr>
        <w:t xml:space="preserve"> </w:t>
      </w:r>
      <w:r w:rsidR="001C6E23">
        <w:rPr>
          <w:sz w:val="28"/>
          <w:szCs w:val="28"/>
        </w:rPr>
        <w:t>июля</w:t>
      </w:r>
      <w:r w:rsidR="001C6E23" w:rsidRPr="005B72A6">
        <w:rPr>
          <w:sz w:val="28"/>
          <w:szCs w:val="28"/>
        </w:rPr>
        <w:t xml:space="preserve"> 20</w:t>
      </w:r>
      <w:r w:rsidR="001C6E23">
        <w:rPr>
          <w:sz w:val="28"/>
          <w:szCs w:val="28"/>
        </w:rPr>
        <w:t>25 года №</w:t>
      </w:r>
      <w:r w:rsidR="00C96395">
        <w:rPr>
          <w:sz w:val="28"/>
          <w:szCs w:val="28"/>
        </w:rPr>
        <w:t xml:space="preserve"> </w:t>
      </w:r>
      <w:r w:rsidR="001C6E23">
        <w:rPr>
          <w:sz w:val="28"/>
          <w:szCs w:val="28"/>
        </w:rPr>
        <w:t>39</w:t>
      </w:r>
      <w:r w:rsidR="001C6E23" w:rsidRPr="005B72A6">
        <w:rPr>
          <w:sz w:val="28"/>
          <w:szCs w:val="28"/>
        </w:rPr>
        <w:t xml:space="preserve">8н </w:t>
      </w:r>
      <w:r w:rsidR="00CF6357">
        <w:rPr>
          <w:sz w:val="28"/>
          <w:szCs w:val="28"/>
        </w:rPr>
        <w:br/>
      </w:r>
      <w:r w:rsidR="001C6E23" w:rsidRPr="005B72A6">
        <w:rPr>
          <w:sz w:val="28"/>
          <w:szCs w:val="28"/>
        </w:rPr>
        <w:t xml:space="preserve">«Об утверждении перечня медицинских изделий, предназначенных для поддержания функций органов и систем организма человека, предоставляемых </w:t>
      </w:r>
      <w:r w:rsidR="001C6E23">
        <w:rPr>
          <w:sz w:val="28"/>
          <w:szCs w:val="28"/>
        </w:rPr>
        <w:t xml:space="preserve">пациенту </w:t>
      </w:r>
      <w:r w:rsidR="00CF6357">
        <w:rPr>
          <w:sz w:val="28"/>
          <w:szCs w:val="28"/>
        </w:rPr>
        <w:br/>
      </w:r>
      <w:r w:rsidR="001C6E23">
        <w:rPr>
          <w:sz w:val="28"/>
          <w:szCs w:val="28"/>
        </w:rPr>
        <w:t xml:space="preserve">при оказании паллиативной медицинской помощи </w:t>
      </w:r>
      <w:r w:rsidR="001C6E23" w:rsidRPr="005B72A6">
        <w:rPr>
          <w:sz w:val="28"/>
          <w:szCs w:val="28"/>
        </w:rPr>
        <w:t>для использования на дому»</w:t>
      </w:r>
      <w:r w:rsidR="002A1EEC" w:rsidRPr="005444F0">
        <w:rPr>
          <w:sz w:val="28"/>
          <w:szCs w:val="28"/>
        </w:rPr>
        <w:t xml:space="preserve">, </w:t>
      </w:r>
      <w:r w:rsidR="00FA6748">
        <w:rPr>
          <w:sz w:val="28"/>
          <w:szCs w:val="28"/>
        </w:rPr>
        <w:br/>
      </w:r>
      <w:r w:rsidR="002A1EEC" w:rsidRPr="005444F0">
        <w:rPr>
          <w:sz w:val="28"/>
          <w:szCs w:val="28"/>
        </w:rPr>
        <w:t>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 w:rsidR="002A1EEC" w:rsidRPr="005444F0">
        <w:rPr>
          <w:sz w:val="28"/>
          <w:szCs w:val="28"/>
        </w:rPr>
        <w:t>энтерального</w:t>
      </w:r>
      <w:proofErr w:type="spellEnd"/>
      <w:r w:rsidR="002A1EEC" w:rsidRPr="005444F0">
        <w:rPr>
          <w:sz w:val="28"/>
          <w:szCs w:val="28"/>
        </w:rPr>
        <w:t>) питания.</w:t>
      </w:r>
    </w:p>
    <w:p w14:paraId="163A30B2" w14:textId="6CCCC4EC" w:rsidR="0093700F" w:rsidRPr="005B72A6" w:rsidRDefault="00BC197B" w:rsidP="009370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84E8E">
        <w:rPr>
          <w:sz w:val="28"/>
          <w:szCs w:val="28"/>
        </w:rPr>
        <w:t xml:space="preserve">. </w:t>
      </w:r>
      <w:r w:rsidR="0093700F" w:rsidRPr="005B72A6">
        <w:rPr>
          <w:sz w:val="28"/>
          <w:szCs w:val="28"/>
        </w:rPr>
        <w:t xml:space="preserve">Участники специальной военной операции обеспечиваются бесплатными лекарственными препаратами во внеочередном порядке за счет средств областного бюджета в порядке, утвержденном приказом Министерства здравоохранения Российской Федерации от 24 ноября 2021 года №1094н «Об утверждении Порядка назначения лекарственных препаратов, форм рецептурных бланков </w:t>
      </w:r>
      <w:r w:rsidR="005B72A6">
        <w:rPr>
          <w:sz w:val="28"/>
          <w:szCs w:val="28"/>
        </w:rPr>
        <w:br/>
      </w:r>
      <w:r w:rsidR="0093700F" w:rsidRPr="005B72A6">
        <w:rPr>
          <w:sz w:val="28"/>
          <w:szCs w:val="28"/>
        </w:rPr>
        <w:t xml:space="preserve">на лекарственные препараты, Порядка оформления указанных бланков, их учета </w:t>
      </w:r>
      <w:r w:rsidR="005B72A6">
        <w:rPr>
          <w:sz w:val="28"/>
          <w:szCs w:val="28"/>
        </w:rPr>
        <w:br/>
      </w:r>
      <w:r w:rsidR="0093700F" w:rsidRPr="005B72A6">
        <w:rPr>
          <w:sz w:val="28"/>
          <w:szCs w:val="28"/>
        </w:rPr>
        <w:t xml:space="preserve">и хранения, форм бланков и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</w:t>
      </w:r>
      <w:r w:rsidR="00CF6357">
        <w:rPr>
          <w:sz w:val="28"/>
          <w:szCs w:val="28"/>
        </w:rPr>
        <w:br/>
      </w:r>
      <w:r w:rsidR="0093700F" w:rsidRPr="005B72A6">
        <w:rPr>
          <w:sz w:val="28"/>
          <w:szCs w:val="28"/>
        </w:rPr>
        <w:t>в том числе в форме электронных документов»</w:t>
      </w:r>
      <w:r w:rsidR="005B72A6" w:rsidRPr="005B72A6">
        <w:rPr>
          <w:sz w:val="28"/>
          <w:szCs w:val="28"/>
        </w:rPr>
        <w:t>.</w:t>
      </w:r>
    </w:p>
    <w:p w14:paraId="516AE771" w14:textId="6F3C0A89" w:rsidR="002A1EEC" w:rsidRPr="002A1EEC" w:rsidRDefault="00BC197B" w:rsidP="00BC19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690416">
        <w:rPr>
          <w:sz w:val="28"/>
          <w:szCs w:val="28"/>
        </w:rPr>
        <w:t xml:space="preserve">. </w:t>
      </w:r>
      <w:r w:rsidR="002A1EEC" w:rsidRPr="002A1EEC">
        <w:rPr>
          <w:sz w:val="28"/>
          <w:szCs w:val="28"/>
        </w:rPr>
        <w:t>Участники специальной военной операции при наличии показаний получают санато</w:t>
      </w:r>
      <w:r w:rsidR="00690416">
        <w:rPr>
          <w:sz w:val="28"/>
          <w:szCs w:val="28"/>
        </w:rPr>
        <w:t>рно-курортное лечение в рамках п</w:t>
      </w:r>
      <w:r w:rsidR="002A1EEC" w:rsidRPr="002A1EEC">
        <w:rPr>
          <w:sz w:val="28"/>
          <w:szCs w:val="28"/>
        </w:rPr>
        <w:t xml:space="preserve">рограммы </w:t>
      </w:r>
      <w:r w:rsidR="00690416">
        <w:rPr>
          <w:sz w:val="28"/>
          <w:szCs w:val="28"/>
        </w:rPr>
        <w:t xml:space="preserve">государственной гарантии </w:t>
      </w:r>
      <w:r>
        <w:rPr>
          <w:sz w:val="28"/>
          <w:szCs w:val="28"/>
        </w:rPr>
        <w:br/>
      </w:r>
      <w:r w:rsidR="002A1EEC" w:rsidRPr="002A1EEC">
        <w:rPr>
          <w:sz w:val="28"/>
          <w:szCs w:val="28"/>
        </w:rPr>
        <w:t xml:space="preserve">в приоритетном порядке вне зависимости от наличия у них инвалидности. </w:t>
      </w:r>
      <w:r>
        <w:rPr>
          <w:sz w:val="28"/>
          <w:szCs w:val="28"/>
        </w:rPr>
        <w:br/>
      </w:r>
      <w:r w:rsidR="002A1EEC" w:rsidRPr="002A1EEC">
        <w:rPr>
          <w:sz w:val="28"/>
          <w:szCs w:val="28"/>
        </w:rPr>
        <w:t xml:space="preserve">При наличии показаний к прохождению санаторно-курортного лечения в условиях федеральной санаторно-курортной организации решение о выдаче путевки </w:t>
      </w:r>
      <w:r w:rsidR="00A37A66" w:rsidRPr="00C109FE">
        <w:rPr>
          <w:b/>
          <w:sz w:val="28"/>
          <w:szCs w:val="28"/>
        </w:rPr>
        <w:br/>
      </w:r>
      <w:r w:rsidR="002A1EEC" w:rsidRPr="002A1EEC">
        <w:rPr>
          <w:sz w:val="28"/>
          <w:szCs w:val="28"/>
        </w:rPr>
        <w:t xml:space="preserve">на санаторно-курортное лечение принимается такой федеральной </w:t>
      </w:r>
      <w:r>
        <w:rPr>
          <w:sz w:val="28"/>
          <w:szCs w:val="28"/>
        </w:rPr>
        <w:br/>
      </w:r>
      <w:r w:rsidR="002A1EEC" w:rsidRPr="002A1EEC">
        <w:rPr>
          <w:sz w:val="28"/>
          <w:szCs w:val="28"/>
        </w:rPr>
        <w:t>санаторно-курортной организацией во внеочередном порядке.</w:t>
      </w:r>
    </w:p>
    <w:p w14:paraId="0D3DBE88" w14:textId="7B8F0A53" w:rsidR="002A1EEC" w:rsidRPr="002A1EEC" w:rsidRDefault="00C919FC" w:rsidP="0074045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97B">
        <w:rPr>
          <w:sz w:val="28"/>
          <w:szCs w:val="28"/>
        </w:rPr>
        <w:t>0</w:t>
      </w:r>
      <w:r w:rsidR="00690416">
        <w:rPr>
          <w:sz w:val="28"/>
          <w:szCs w:val="28"/>
        </w:rPr>
        <w:t xml:space="preserve">. </w:t>
      </w:r>
      <w:r w:rsidR="002A1EEC" w:rsidRPr="002A1EEC">
        <w:rPr>
          <w:sz w:val="28"/>
          <w:szCs w:val="28"/>
        </w:rP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</w:t>
      </w:r>
      <w:r w:rsidR="00A37A66" w:rsidRPr="00C109FE">
        <w:rPr>
          <w:b/>
          <w:sz w:val="28"/>
          <w:szCs w:val="28"/>
        </w:rPr>
        <w:br/>
      </w:r>
      <w:r w:rsidR="002A1EEC" w:rsidRPr="002A1EEC">
        <w:rPr>
          <w:sz w:val="28"/>
          <w:szCs w:val="28"/>
        </w:rPr>
        <w:t xml:space="preserve">их здоровья, устанавливается в соответствии с </w:t>
      </w:r>
      <w:hyperlink r:id="rId10" w:anchor="/document/411238101/entry/12" w:history="1">
        <w:r w:rsidR="002A1EEC" w:rsidRPr="0074045B">
          <w:rPr>
            <w:rStyle w:val="af7"/>
            <w:color w:val="auto"/>
            <w:sz w:val="28"/>
            <w:szCs w:val="28"/>
            <w:u w:val="none"/>
          </w:rPr>
          <w:t>пунктом 12</w:t>
        </w:r>
      </w:hyperlink>
      <w:r w:rsidR="002A1EEC" w:rsidRPr="002A1EEC">
        <w:rPr>
          <w:sz w:val="28"/>
          <w:szCs w:val="28"/>
        </w:rPr>
        <w:t xml:space="preserve"> постановления Правительства Российской Фе</w:t>
      </w:r>
      <w:r w:rsidR="00BC197B">
        <w:rPr>
          <w:sz w:val="28"/>
          <w:szCs w:val="28"/>
        </w:rPr>
        <w:t>дерации от 27 декабря 2024 года</w:t>
      </w:r>
      <w:r w:rsidR="005B72A6">
        <w:rPr>
          <w:sz w:val="28"/>
          <w:szCs w:val="28"/>
        </w:rPr>
        <w:t xml:space="preserve"> № </w:t>
      </w:r>
      <w:r w:rsidR="002A1EEC" w:rsidRPr="002A1EEC">
        <w:rPr>
          <w:sz w:val="28"/>
          <w:szCs w:val="28"/>
        </w:rPr>
        <w:t xml:space="preserve">1940 </w:t>
      </w:r>
      <w:r w:rsidR="005B72A6">
        <w:rPr>
          <w:sz w:val="28"/>
          <w:szCs w:val="28"/>
        </w:rPr>
        <w:t>«</w:t>
      </w:r>
      <w:r w:rsidR="002A1EEC" w:rsidRPr="0074045B">
        <w:rPr>
          <w:sz w:val="28"/>
          <w:szCs w:val="28"/>
        </w:rPr>
        <w:t>О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Программе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государственных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гарантий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бесплатного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оказания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гражданам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медицинской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помощи</w:t>
      </w:r>
      <w:r w:rsidR="00BC197B">
        <w:rPr>
          <w:rStyle w:val="afd"/>
          <w:i w:val="0"/>
          <w:sz w:val="28"/>
          <w:szCs w:val="28"/>
        </w:rPr>
        <w:br/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sz w:val="28"/>
          <w:szCs w:val="28"/>
        </w:rPr>
        <w:t>на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2025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год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sz w:val="28"/>
          <w:szCs w:val="28"/>
        </w:rPr>
        <w:t>и на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плановый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период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2026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sz w:val="28"/>
          <w:szCs w:val="28"/>
        </w:rPr>
        <w:t>и</w:t>
      </w:r>
      <w:r w:rsidR="002A1EEC" w:rsidRPr="0074045B">
        <w:rPr>
          <w:i/>
          <w:sz w:val="28"/>
          <w:szCs w:val="28"/>
        </w:rPr>
        <w:t xml:space="preserve"> </w:t>
      </w:r>
      <w:r w:rsidR="002A1EEC" w:rsidRPr="0074045B">
        <w:rPr>
          <w:rStyle w:val="afd"/>
          <w:i w:val="0"/>
          <w:sz w:val="28"/>
          <w:szCs w:val="28"/>
        </w:rPr>
        <w:t>2027</w:t>
      </w:r>
      <w:r w:rsidR="002A1EEC" w:rsidRPr="0074045B">
        <w:rPr>
          <w:i/>
          <w:sz w:val="28"/>
          <w:szCs w:val="28"/>
        </w:rPr>
        <w:t xml:space="preserve"> </w:t>
      </w:r>
      <w:r w:rsidR="005B72A6">
        <w:rPr>
          <w:sz w:val="28"/>
          <w:szCs w:val="28"/>
        </w:rPr>
        <w:t>годов»</w:t>
      </w:r>
      <w:r w:rsidR="002A1EEC" w:rsidRPr="002A1EEC">
        <w:rPr>
          <w:sz w:val="28"/>
          <w:szCs w:val="28"/>
        </w:rPr>
        <w:t>.</w:t>
      </w:r>
    </w:p>
    <w:p w14:paraId="14C33123" w14:textId="0395A491" w:rsidR="002A1EEC" w:rsidRPr="002A1EEC" w:rsidRDefault="00C919FC" w:rsidP="0074045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97B">
        <w:rPr>
          <w:sz w:val="28"/>
          <w:szCs w:val="28"/>
        </w:rPr>
        <w:t>1</w:t>
      </w:r>
      <w:r w:rsidR="0074045B">
        <w:rPr>
          <w:sz w:val="28"/>
          <w:szCs w:val="28"/>
        </w:rPr>
        <w:t xml:space="preserve">. </w:t>
      </w:r>
      <w:r w:rsidR="002A1EEC" w:rsidRPr="002A1EEC">
        <w:rPr>
          <w:sz w:val="28"/>
          <w:szCs w:val="28"/>
        </w:rPr>
        <w:t>На всех этапах оказания медицинской помощи участн</w:t>
      </w:r>
      <w:r w:rsidR="005B72A6">
        <w:rPr>
          <w:sz w:val="28"/>
          <w:szCs w:val="28"/>
        </w:rPr>
        <w:t xml:space="preserve">ик специальной военной операции, </w:t>
      </w:r>
      <w:r w:rsidR="005B72A6" w:rsidRPr="00BC4A06">
        <w:rPr>
          <w:sz w:val="28"/>
          <w:szCs w:val="28"/>
        </w:rPr>
        <w:t>его (ее) супруг(а), а также супруг(а) участника специальной в</w:t>
      </w:r>
      <w:r w:rsidR="00327027">
        <w:rPr>
          <w:sz w:val="28"/>
          <w:szCs w:val="28"/>
        </w:rPr>
        <w:t xml:space="preserve">оенной операции, пропавшего без </w:t>
      </w:r>
      <w:r w:rsidR="005B72A6" w:rsidRPr="00BC4A06">
        <w:rPr>
          <w:sz w:val="28"/>
          <w:szCs w:val="28"/>
        </w:rPr>
        <w:t>вести</w:t>
      </w:r>
      <w:r w:rsidR="00327027">
        <w:rPr>
          <w:sz w:val="28"/>
          <w:szCs w:val="28"/>
        </w:rPr>
        <w:t xml:space="preserve"> </w:t>
      </w:r>
      <w:r w:rsidR="005B72A6">
        <w:rPr>
          <w:sz w:val="28"/>
          <w:szCs w:val="28"/>
        </w:rPr>
        <w:t>имеет право на бесплатное консультирование медицинским психологом (как при самостоятельном обращении, так и по направлению лечащего врача).</w:t>
      </w:r>
    </w:p>
    <w:p w14:paraId="1F40DB5E" w14:textId="3877AF7B" w:rsidR="002A1EEC" w:rsidRPr="002A1EEC" w:rsidRDefault="00C919FC" w:rsidP="0074045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97B">
        <w:rPr>
          <w:sz w:val="28"/>
          <w:szCs w:val="28"/>
        </w:rPr>
        <w:t>2</w:t>
      </w:r>
      <w:r w:rsidR="0074045B">
        <w:rPr>
          <w:sz w:val="28"/>
          <w:szCs w:val="28"/>
        </w:rPr>
        <w:t>. У</w:t>
      </w:r>
      <w:r w:rsidR="0074045B" w:rsidRPr="002A1EEC">
        <w:rPr>
          <w:sz w:val="28"/>
          <w:szCs w:val="28"/>
        </w:rPr>
        <w:t>частник</w:t>
      </w:r>
      <w:r w:rsidR="0074045B">
        <w:rPr>
          <w:sz w:val="28"/>
          <w:szCs w:val="28"/>
        </w:rPr>
        <w:t>ам</w:t>
      </w:r>
      <w:r w:rsidR="0074045B" w:rsidRPr="002A1EEC">
        <w:rPr>
          <w:sz w:val="28"/>
          <w:szCs w:val="28"/>
        </w:rPr>
        <w:t xml:space="preserve"> специальной военной операции </w:t>
      </w:r>
      <w:r w:rsidR="002A1EEC" w:rsidRPr="002A1EEC">
        <w:rPr>
          <w:sz w:val="28"/>
          <w:szCs w:val="28"/>
        </w:rPr>
        <w:t xml:space="preserve">организуется предоставление медицинской помощи,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</w:t>
      </w:r>
      <w:r w:rsidR="0074045B">
        <w:rPr>
          <w:sz w:val="28"/>
          <w:szCs w:val="28"/>
        </w:rPr>
        <w:t xml:space="preserve">Калининградской области </w:t>
      </w:r>
      <w:r w:rsidR="002A1EEC" w:rsidRPr="002A1EEC">
        <w:rPr>
          <w:sz w:val="28"/>
          <w:szCs w:val="28"/>
        </w:rPr>
        <w:t xml:space="preserve">очно </w:t>
      </w:r>
      <w:r w:rsidR="00684E8E">
        <w:rPr>
          <w:sz w:val="28"/>
          <w:szCs w:val="28"/>
        </w:rPr>
        <w:br/>
      </w:r>
      <w:r w:rsidR="002A1EEC" w:rsidRPr="002A1EEC">
        <w:rPr>
          <w:sz w:val="28"/>
          <w:szCs w:val="28"/>
        </w:rPr>
        <w:t>и с использованием телемедицинских технологий.</w:t>
      </w:r>
    </w:p>
    <w:p w14:paraId="5703EA58" w14:textId="77777777" w:rsidR="0005395E" w:rsidRDefault="0005395E" w:rsidP="00462ED3">
      <w:pPr>
        <w:rPr>
          <w:sz w:val="28"/>
          <w:szCs w:val="28"/>
        </w:rPr>
      </w:pPr>
      <w:bookmarkStart w:id="1" w:name="30j0zll" w:colFirst="0" w:colLast="0"/>
      <w:bookmarkStart w:id="2" w:name="gjdgxs" w:colFirst="0" w:colLast="0"/>
      <w:bookmarkEnd w:id="1"/>
      <w:bookmarkEnd w:id="2"/>
    </w:p>
    <w:sectPr w:rsidR="0005395E" w:rsidSect="0005395E">
      <w:headerReference w:type="default" r:id="rId11"/>
      <w:footerReference w:type="default" r:id="rId12"/>
      <w:pgSz w:w="11906" w:h="16838"/>
      <w:pgMar w:top="567" w:right="567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8F9E" w14:textId="77777777" w:rsidR="00D81ABE" w:rsidRDefault="00D81ABE">
      <w:r>
        <w:separator/>
      </w:r>
    </w:p>
  </w:endnote>
  <w:endnote w:type="continuationSeparator" w:id="0">
    <w:p w14:paraId="3B09407A" w14:textId="77777777" w:rsidR="00D81ABE" w:rsidRDefault="00D8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B29B7" w14:textId="77777777" w:rsidR="00EF228A" w:rsidRDefault="00EF2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7A3D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8970" w14:textId="77777777" w:rsidR="00D81ABE" w:rsidRDefault="00D81ABE">
      <w:r>
        <w:separator/>
      </w:r>
    </w:p>
  </w:footnote>
  <w:footnote w:type="continuationSeparator" w:id="0">
    <w:p w14:paraId="5C5F1219" w14:textId="77777777" w:rsidR="00D81ABE" w:rsidRDefault="00D8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CA0C" w14:textId="77777777" w:rsidR="00EF228A" w:rsidRDefault="00EF2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7A3D">
      <w:rPr>
        <w:noProof/>
        <w:color w:val="000000"/>
      </w:rPr>
      <w:t>2</w:t>
    </w:r>
    <w:r>
      <w:rPr>
        <w:color w:val="000000"/>
      </w:rPr>
      <w:fldChar w:fldCharType="end"/>
    </w:r>
  </w:p>
  <w:p w14:paraId="4C49EAFA" w14:textId="77777777" w:rsidR="00EF228A" w:rsidRDefault="00EF2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A5290" w14:textId="77777777" w:rsidR="00EF228A" w:rsidRDefault="00EF2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49CE0D84" w14:textId="77777777" w:rsidR="00EF228A" w:rsidRDefault="00EF2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349E"/>
    <w:multiLevelType w:val="multilevel"/>
    <w:tmpl w:val="F9B68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C3539"/>
    <w:multiLevelType w:val="multilevel"/>
    <w:tmpl w:val="FB28D9B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3EA10CF"/>
    <w:multiLevelType w:val="multilevel"/>
    <w:tmpl w:val="047C4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215" w:hanging="49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A826C4B"/>
    <w:multiLevelType w:val="multilevel"/>
    <w:tmpl w:val="8C82D9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E6DD3"/>
    <w:multiLevelType w:val="multilevel"/>
    <w:tmpl w:val="EAB4A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33864840"/>
    <w:multiLevelType w:val="multilevel"/>
    <w:tmpl w:val="F9B68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9579E"/>
    <w:multiLevelType w:val="multilevel"/>
    <w:tmpl w:val="13727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60838"/>
    <w:multiLevelType w:val="multilevel"/>
    <w:tmpl w:val="0BB68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215" w:hanging="49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>
    <w:nsid w:val="4E6713B3"/>
    <w:multiLevelType w:val="multilevel"/>
    <w:tmpl w:val="D18A2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1C99"/>
    <w:multiLevelType w:val="multilevel"/>
    <w:tmpl w:val="B10CD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7024769B"/>
    <w:multiLevelType w:val="multilevel"/>
    <w:tmpl w:val="E2905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CB"/>
    <w:rsid w:val="00003477"/>
    <w:rsid w:val="00007EED"/>
    <w:rsid w:val="00013F10"/>
    <w:rsid w:val="0002312A"/>
    <w:rsid w:val="0002623A"/>
    <w:rsid w:val="00030D37"/>
    <w:rsid w:val="00032BBB"/>
    <w:rsid w:val="00036F61"/>
    <w:rsid w:val="00046198"/>
    <w:rsid w:val="0005395E"/>
    <w:rsid w:val="000613B7"/>
    <w:rsid w:val="000653BD"/>
    <w:rsid w:val="00067E21"/>
    <w:rsid w:val="00083961"/>
    <w:rsid w:val="0008452F"/>
    <w:rsid w:val="000911C5"/>
    <w:rsid w:val="000A4032"/>
    <w:rsid w:val="000A7502"/>
    <w:rsid w:val="000A7830"/>
    <w:rsid w:val="000C1C24"/>
    <w:rsid w:val="000C26F0"/>
    <w:rsid w:val="000D59CD"/>
    <w:rsid w:val="000D7688"/>
    <w:rsid w:val="000E18C3"/>
    <w:rsid w:val="000E5FD2"/>
    <w:rsid w:val="000F0CC3"/>
    <w:rsid w:val="001213AD"/>
    <w:rsid w:val="00136D36"/>
    <w:rsid w:val="00137944"/>
    <w:rsid w:val="00144A5B"/>
    <w:rsid w:val="0015359E"/>
    <w:rsid w:val="001775CD"/>
    <w:rsid w:val="0018252F"/>
    <w:rsid w:val="0018311A"/>
    <w:rsid w:val="0018450E"/>
    <w:rsid w:val="001937AE"/>
    <w:rsid w:val="001B3E3C"/>
    <w:rsid w:val="001B5B33"/>
    <w:rsid w:val="001C2C1B"/>
    <w:rsid w:val="001C5619"/>
    <w:rsid w:val="001C6E23"/>
    <w:rsid w:val="001D1B1D"/>
    <w:rsid w:val="00202F80"/>
    <w:rsid w:val="0020304E"/>
    <w:rsid w:val="002051C0"/>
    <w:rsid w:val="00212B70"/>
    <w:rsid w:val="00252364"/>
    <w:rsid w:val="002640AF"/>
    <w:rsid w:val="00265BD3"/>
    <w:rsid w:val="00273AFB"/>
    <w:rsid w:val="002917FF"/>
    <w:rsid w:val="00293849"/>
    <w:rsid w:val="00294E11"/>
    <w:rsid w:val="002A1EEC"/>
    <w:rsid w:val="002A4A0A"/>
    <w:rsid w:val="002B0EBE"/>
    <w:rsid w:val="002B1AA3"/>
    <w:rsid w:val="002B2A60"/>
    <w:rsid w:val="002E41ED"/>
    <w:rsid w:val="003009AD"/>
    <w:rsid w:val="00300B73"/>
    <w:rsid w:val="003026C6"/>
    <w:rsid w:val="0030571E"/>
    <w:rsid w:val="003156FD"/>
    <w:rsid w:val="00327027"/>
    <w:rsid w:val="0035254D"/>
    <w:rsid w:val="003539E3"/>
    <w:rsid w:val="0036667E"/>
    <w:rsid w:val="00370A65"/>
    <w:rsid w:val="00385B21"/>
    <w:rsid w:val="00387072"/>
    <w:rsid w:val="00394F49"/>
    <w:rsid w:val="003C28F0"/>
    <w:rsid w:val="003D0872"/>
    <w:rsid w:val="003D547C"/>
    <w:rsid w:val="003F20FB"/>
    <w:rsid w:val="00401CA1"/>
    <w:rsid w:val="004038CB"/>
    <w:rsid w:val="00406244"/>
    <w:rsid w:val="0040776D"/>
    <w:rsid w:val="00416E21"/>
    <w:rsid w:val="004360D4"/>
    <w:rsid w:val="004441AF"/>
    <w:rsid w:val="00445A15"/>
    <w:rsid w:val="004510F2"/>
    <w:rsid w:val="00453637"/>
    <w:rsid w:val="00462ED3"/>
    <w:rsid w:val="00490D55"/>
    <w:rsid w:val="004915AD"/>
    <w:rsid w:val="004A5148"/>
    <w:rsid w:val="004F48BA"/>
    <w:rsid w:val="004F69C2"/>
    <w:rsid w:val="00507886"/>
    <w:rsid w:val="00526538"/>
    <w:rsid w:val="005328D1"/>
    <w:rsid w:val="00536789"/>
    <w:rsid w:val="005444F0"/>
    <w:rsid w:val="005449BB"/>
    <w:rsid w:val="00551094"/>
    <w:rsid w:val="0055193A"/>
    <w:rsid w:val="00557CF1"/>
    <w:rsid w:val="00562416"/>
    <w:rsid w:val="00567C8D"/>
    <w:rsid w:val="00577073"/>
    <w:rsid w:val="00586D6F"/>
    <w:rsid w:val="00591E3E"/>
    <w:rsid w:val="0059213E"/>
    <w:rsid w:val="00593975"/>
    <w:rsid w:val="005B3BA7"/>
    <w:rsid w:val="005B66D2"/>
    <w:rsid w:val="005B72A6"/>
    <w:rsid w:val="005C0DB7"/>
    <w:rsid w:val="005C2B46"/>
    <w:rsid w:val="005F43EC"/>
    <w:rsid w:val="006224CC"/>
    <w:rsid w:val="00625303"/>
    <w:rsid w:val="00625736"/>
    <w:rsid w:val="0065357B"/>
    <w:rsid w:val="00655357"/>
    <w:rsid w:val="00663C8C"/>
    <w:rsid w:val="00665232"/>
    <w:rsid w:val="006667CB"/>
    <w:rsid w:val="0068083E"/>
    <w:rsid w:val="006823AA"/>
    <w:rsid w:val="00684E8E"/>
    <w:rsid w:val="00690416"/>
    <w:rsid w:val="006A4A56"/>
    <w:rsid w:val="006A4D2E"/>
    <w:rsid w:val="006B6FB6"/>
    <w:rsid w:val="006B7DC3"/>
    <w:rsid w:val="006C4016"/>
    <w:rsid w:val="006C5D9B"/>
    <w:rsid w:val="006D1D0A"/>
    <w:rsid w:val="006D551A"/>
    <w:rsid w:val="006D6338"/>
    <w:rsid w:val="006E1CCA"/>
    <w:rsid w:val="006F0213"/>
    <w:rsid w:val="006F12BE"/>
    <w:rsid w:val="007134A0"/>
    <w:rsid w:val="007215DB"/>
    <w:rsid w:val="0074045B"/>
    <w:rsid w:val="00741963"/>
    <w:rsid w:val="00751DFA"/>
    <w:rsid w:val="00756DC2"/>
    <w:rsid w:val="00762A7A"/>
    <w:rsid w:val="00781FAF"/>
    <w:rsid w:val="00784B6F"/>
    <w:rsid w:val="007967E1"/>
    <w:rsid w:val="00797BF9"/>
    <w:rsid w:val="007A43C0"/>
    <w:rsid w:val="007B7FC9"/>
    <w:rsid w:val="007C4259"/>
    <w:rsid w:val="007D5926"/>
    <w:rsid w:val="007D72CC"/>
    <w:rsid w:val="007E2A51"/>
    <w:rsid w:val="007F1D39"/>
    <w:rsid w:val="007F357F"/>
    <w:rsid w:val="007F5CD4"/>
    <w:rsid w:val="0080365F"/>
    <w:rsid w:val="008102CF"/>
    <w:rsid w:val="008116C4"/>
    <w:rsid w:val="00817F9B"/>
    <w:rsid w:val="0082734A"/>
    <w:rsid w:val="0083605C"/>
    <w:rsid w:val="0083796D"/>
    <w:rsid w:val="00842799"/>
    <w:rsid w:val="00856BC8"/>
    <w:rsid w:val="008601D4"/>
    <w:rsid w:val="0086386F"/>
    <w:rsid w:val="008738DE"/>
    <w:rsid w:val="008767D3"/>
    <w:rsid w:val="0088482A"/>
    <w:rsid w:val="008A0A3F"/>
    <w:rsid w:val="008B03A3"/>
    <w:rsid w:val="008B2C55"/>
    <w:rsid w:val="008B5F32"/>
    <w:rsid w:val="008C1F30"/>
    <w:rsid w:val="008F4D5B"/>
    <w:rsid w:val="00903B6E"/>
    <w:rsid w:val="00904A5C"/>
    <w:rsid w:val="009114E2"/>
    <w:rsid w:val="009212E2"/>
    <w:rsid w:val="009264EC"/>
    <w:rsid w:val="00926E40"/>
    <w:rsid w:val="0093700F"/>
    <w:rsid w:val="009649A2"/>
    <w:rsid w:val="009653CA"/>
    <w:rsid w:val="00984D72"/>
    <w:rsid w:val="00986C77"/>
    <w:rsid w:val="00994E96"/>
    <w:rsid w:val="0099780A"/>
    <w:rsid w:val="009C424D"/>
    <w:rsid w:val="009D2895"/>
    <w:rsid w:val="009D588C"/>
    <w:rsid w:val="009D5F90"/>
    <w:rsid w:val="009D71AD"/>
    <w:rsid w:val="009E38ED"/>
    <w:rsid w:val="009F7508"/>
    <w:rsid w:val="00A117B7"/>
    <w:rsid w:val="00A14AE0"/>
    <w:rsid w:val="00A23411"/>
    <w:rsid w:val="00A26622"/>
    <w:rsid w:val="00A270E3"/>
    <w:rsid w:val="00A37A66"/>
    <w:rsid w:val="00A5511D"/>
    <w:rsid w:val="00A66503"/>
    <w:rsid w:val="00A66DC7"/>
    <w:rsid w:val="00A86FD2"/>
    <w:rsid w:val="00A92674"/>
    <w:rsid w:val="00AA1774"/>
    <w:rsid w:val="00AB54F6"/>
    <w:rsid w:val="00AC1F87"/>
    <w:rsid w:val="00B359B2"/>
    <w:rsid w:val="00B40EC7"/>
    <w:rsid w:val="00B44561"/>
    <w:rsid w:val="00B47A90"/>
    <w:rsid w:val="00B552D7"/>
    <w:rsid w:val="00B55B87"/>
    <w:rsid w:val="00B6767B"/>
    <w:rsid w:val="00B75767"/>
    <w:rsid w:val="00B86212"/>
    <w:rsid w:val="00B8691D"/>
    <w:rsid w:val="00B928E2"/>
    <w:rsid w:val="00B92913"/>
    <w:rsid w:val="00B95FEB"/>
    <w:rsid w:val="00BA60DD"/>
    <w:rsid w:val="00BA6760"/>
    <w:rsid w:val="00BC197B"/>
    <w:rsid w:val="00BC4A06"/>
    <w:rsid w:val="00BD02CC"/>
    <w:rsid w:val="00BD0A86"/>
    <w:rsid w:val="00BE4D4E"/>
    <w:rsid w:val="00BE7189"/>
    <w:rsid w:val="00BF18D1"/>
    <w:rsid w:val="00C01F12"/>
    <w:rsid w:val="00C11A2A"/>
    <w:rsid w:val="00C20ED1"/>
    <w:rsid w:val="00C22EEF"/>
    <w:rsid w:val="00C26D35"/>
    <w:rsid w:val="00C30881"/>
    <w:rsid w:val="00C35F0F"/>
    <w:rsid w:val="00C43500"/>
    <w:rsid w:val="00C43899"/>
    <w:rsid w:val="00C800F6"/>
    <w:rsid w:val="00C91643"/>
    <w:rsid w:val="00C919FC"/>
    <w:rsid w:val="00C96395"/>
    <w:rsid w:val="00CB3410"/>
    <w:rsid w:val="00CB45C6"/>
    <w:rsid w:val="00CB49E0"/>
    <w:rsid w:val="00CE13F0"/>
    <w:rsid w:val="00CE606A"/>
    <w:rsid w:val="00CF0115"/>
    <w:rsid w:val="00CF079B"/>
    <w:rsid w:val="00CF6357"/>
    <w:rsid w:val="00D07322"/>
    <w:rsid w:val="00D078EC"/>
    <w:rsid w:val="00D07A3D"/>
    <w:rsid w:val="00D1160B"/>
    <w:rsid w:val="00D14C30"/>
    <w:rsid w:val="00D16D8F"/>
    <w:rsid w:val="00D3587E"/>
    <w:rsid w:val="00D53934"/>
    <w:rsid w:val="00D63442"/>
    <w:rsid w:val="00D8065D"/>
    <w:rsid w:val="00D81ABE"/>
    <w:rsid w:val="00D9219A"/>
    <w:rsid w:val="00D95F3D"/>
    <w:rsid w:val="00DB367D"/>
    <w:rsid w:val="00DC1599"/>
    <w:rsid w:val="00DD3402"/>
    <w:rsid w:val="00E04B00"/>
    <w:rsid w:val="00E04DBE"/>
    <w:rsid w:val="00E17E4F"/>
    <w:rsid w:val="00E30C04"/>
    <w:rsid w:val="00E53349"/>
    <w:rsid w:val="00E5542F"/>
    <w:rsid w:val="00E57D75"/>
    <w:rsid w:val="00E70D2C"/>
    <w:rsid w:val="00E73450"/>
    <w:rsid w:val="00E77D99"/>
    <w:rsid w:val="00EA274C"/>
    <w:rsid w:val="00EA3770"/>
    <w:rsid w:val="00ED0BC6"/>
    <w:rsid w:val="00EE2487"/>
    <w:rsid w:val="00EE3D60"/>
    <w:rsid w:val="00EE47A0"/>
    <w:rsid w:val="00EE4B24"/>
    <w:rsid w:val="00EF228A"/>
    <w:rsid w:val="00F0058E"/>
    <w:rsid w:val="00F168C3"/>
    <w:rsid w:val="00F179D9"/>
    <w:rsid w:val="00F23234"/>
    <w:rsid w:val="00F245F9"/>
    <w:rsid w:val="00F26B37"/>
    <w:rsid w:val="00F32091"/>
    <w:rsid w:val="00F35580"/>
    <w:rsid w:val="00F552A8"/>
    <w:rsid w:val="00F578EB"/>
    <w:rsid w:val="00F66739"/>
    <w:rsid w:val="00F74202"/>
    <w:rsid w:val="00F81E3A"/>
    <w:rsid w:val="00F96A02"/>
    <w:rsid w:val="00FA350C"/>
    <w:rsid w:val="00FA6748"/>
    <w:rsid w:val="00FB1891"/>
    <w:rsid w:val="00FB5B22"/>
    <w:rsid w:val="00FC0FAB"/>
    <w:rsid w:val="00FC6724"/>
    <w:rsid w:val="00FD3E4D"/>
    <w:rsid w:val="00FD6D9A"/>
    <w:rsid w:val="00FE1752"/>
    <w:rsid w:val="00FE1AA0"/>
    <w:rsid w:val="00FE40E7"/>
    <w:rsid w:val="00FF021B"/>
    <w:rsid w:val="00FF307C"/>
    <w:rsid w:val="00FF324C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E0AB"/>
  <w15:docId w15:val="{F6513627-A0A2-4B9A-B221-BAFC688B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5F0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D9219A"/>
    <w:pPr>
      <w:ind w:left="720"/>
      <w:contextualSpacing/>
    </w:pPr>
  </w:style>
  <w:style w:type="table" w:styleId="af6">
    <w:name w:val="Table Grid"/>
    <w:basedOn w:val="a1"/>
    <w:uiPriority w:val="59"/>
    <w:rsid w:val="00FF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6F12B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12BE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E70D2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70D2C"/>
    <w:rPr>
      <w:rFonts w:ascii="Tahoma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B552D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B552D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B552D7"/>
    <w:rPr>
      <w:sz w:val="20"/>
      <w:szCs w:val="20"/>
    </w:rPr>
  </w:style>
  <w:style w:type="paragraph" w:customStyle="1" w:styleId="s1">
    <w:name w:val="s_1"/>
    <w:basedOn w:val="a"/>
    <w:rsid w:val="002A1EEC"/>
    <w:pPr>
      <w:spacing w:before="100" w:beforeAutospacing="1" w:after="100" w:afterAutospacing="1"/>
    </w:pPr>
  </w:style>
  <w:style w:type="character" w:styleId="afd">
    <w:name w:val="Emphasis"/>
    <w:basedOn w:val="a0"/>
    <w:uiPriority w:val="20"/>
    <w:qFormat/>
    <w:rsid w:val="002A1EEC"/>
    <w:rPr>
      <w:i/>
      <w:iCs/>
    </w:rPr>
  </w:style>
  <w:style w:type="paragraph" w:customStyle="1" w:styleId="ConsPlusNormal">
    <w:name w:val="ConsPlusNormal"/>
    <w:rsid w:val="00A117B7"/>
    <w:pPr>
      <w:widowControl w:val="0"/>
      <w:autoSpaceDE w:val="0"/>
      <w:autoSpaceDN w:val="0"/>
    </w:pPr>
    <w:rPr>
      <w:szCs w:val="20"/>
    </w:rPr>
  </w:style>
  <w:style w:type="paragraph" w:styleId="afe">
    <w:name w:val="annotation subject"/>
    <w:basedOn w:val="afb"/>
    <w:next w:val="afb"/>
    <w:link w:val="aff"/>
    <w:uiPriority w:val="99"/>
    <w:semiHidden/>
    <w:unhideWhenUsed/>
    <w:rsid w:val="00294E11"/>
    <w:rPr>
      <w:b/>
      <w:bCs/>
    </w:rPr>
  </w:style>
  <w:style w:type="character" w:customStyle="1" w:styleId="aff">
    <w:name w:val="Тема примечания Знак"/>
    <w:basedOn w:val="afc"/>
    <w:link w:val="afe"/>
    <w:uiPriority w:val="99"/>
    <w:semiHidden/>
    <w:rsid w:val="00294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EAF6-DF76-45D7-9A56-F1CDADF1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Штаненко Зита Алдын-Ооловна</dc:creator>
  <cp:lastModifiedBy>Мосеева Ирина Александровна</cp:lastModifiedBy>
  <cp:revision>2</cp:revision>
  <cp:lastPrinted>2025-12-25T16:14:00Z</cp:lastPrinted>
  <dcterms:created xsi:type="dcterms:W3CDTF">2026-01-12T13:27:00Z</dcterms:created>
  <dcterms:modified xsi:type="dcterms:W3CDTF">2026-01-12T13:27:00Z</dcterms:modified>
</cp:coreProperties>
</file>